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1DA79" w14:textId="56A3DC60" w:rsidR="00DA60A2" w:rsidRPr="00DA60A2" w:rsidRDefault="00DA60A2" w:rsidP="00DA60A2">
      <w:pPr>
        <w:tabs>
          <w:tab w:val="right" w:pos="9639"/>
          <w:tab w:val="right" w:pos="13323"/>
        </w:tabs>
        <w:overflowPunct/>
        <w:autoSpaceDE/>
        <w:autoSpaceDN/>
        <w:adjustRightInd/>
        <w:spacing w:after="0"/>
        <w:jc w:val="left"/>
        <w:textAlignment w:val="auto"/>
        <w:rPr>
          <w:rFonts w:cs="Arial"/>
          <w:b/>
          <w:sz w:val="24"/>
          <w:szCs w:val="24"/>
          <w:lang w:val="en-GB"/>
        </w:rPr>
      </w:pPr>
      <w:r w:rsidRPr="00DA60A2">
        <w:rPr>
          <w:rFonts w:cs="Arial"/>
          <w:b/>
          <w:sz w:val="24"/>
          <w:szCs w:val="24"/>
          <w:lang w:val="en-GB" w:eastAsia="en-US"/>
        </w:rPr>
        <w:t>3GPP TSG-RAN WG2 Meeting #106</w:t>
      </w:r>
      <w:r w:rsidRPr="00DA60A2">
        <w:rPr>
          <w:rFonts w:cs="Arial"/>
          <w:b/>
          <w:sz w:val="24"/>
          <w:szCs w:val="24"/>
          <w:lang w:val="en-GB" w:eastAsia="en-US"/>
        </w:rPr>
        <w:tab/>
      </w:r>
      <w:bookmarkStart w:id="0" w:name="_GoBack"/>
      <w:r w:rsidR="00934FFB" w:rsidRPr="00934FFB">
        <w:rPr>
          <w:rFonts w:cs="Arial"/>
          <w:b/>
          <w:sz w:val="24"/>
          <w:szCs w:val="24"/>
          <w:lang w:val="en-GB"/>
        </w:rPr>
        <w:t>R2-1907230</w:t>
      </w:r>
      <w:bookmarkEnd w:id="0"/>
    </w:p>
    <w:p w14:paraId="29D5EE81" w14:textId="6F89ECE1" w:rsidR="0097006C" w:rsidRPr="00C34199" w:rsidRDefault="00DA60A2" w:rsidP="00DA60A2">
      <w:pPr>
        <w:pStyle w:val="3GPPHeader"/>
        <w:rPr>
          <w:rFonts w:cs="Arial"/>
          <w:lang w:val="en-GB"/>
        </w:rPr>
      </w:pPr>
      <w:r w:rsidRPr="00C34199">
        <w:rPr>
          <w:rFonts w:cs="Arial"/>
          <w:noProof/>
          <w:szCs w:val="24"/>
          <w:lang w:val="en-GB" w:eastAsia="en-US"/>
        </w:rPr>
        <w:t>Reno, USA, 13-17 May 2019</w:t>
      </w:r>
      <w:r w:rsidRPr="00C34199">
        <w:rPr>
          <w:rFonts w:cs="Arial"/>
          <w:noProof/>
          <w:szCs w:val="24"/>
          <w:lang w:val="en-GB" w:eastAsia="en-US"/>
        </w:rPr>
        <w:tab/>
        <w:t xml:space="preserve">Revision of </w:t>
      </w:r>
      <w:r w:rsidRPr="00C34199">
        <w:rPr>
          <w:rFonts w:cs="Arial"/>
          <w:szCs w:val="24"/>
          <w:lang w:val="en-GB"/>
        </w:rPr>
        <w:t>R2-1904273</w:t>
      </w:r>
    </w:p>
    <w:p w14:paraId="3724CEBE" w14:textId="77777777" w:rsidR="00DA60A2" w:rsidRDefault="00DA60A2" w:rsidP="00731045">
      <w:pPr>
        <w:pStyle w:val="3GPPHeader"/>
      </w:pPr>
    </w:p>
    <w:p w14:paraId="0F2BA0BC" w14:textId="42FE7FA3" w:rsidR="00652667" w:rsidRPr="000345C2" w:rsidRDefault="001C141A" w:rsidP="00934FFB">
      <w:pPr>
        <w:pStyle w:val="3GPPHeader"/>
        <w:spacing w:after="120"/>
      </w:pPr>
      <w:r>
        <w:t>Agenda Item:</w:t>
      </w:r>
      <w:r>
        <w:tab/>
      </w:r>
      <w:r w:rsidR="008A078F">
        <w:rPr>
          <w:b w:val="0"/>
        </w:rPr>
        <w:t>11.7.2.1</w:t>
      </w:r>
    </w:p>
    <w:p w14:paraId="17C205EB" w14:textId="135E3139" w:rsidR="00652667" w:rsidRPr="006A1A0B" w:rsidRDefault="00652667" w:rsidP="00934FFB">
      <w:pPr>
        <w:pStyle w:val="3GPPHeader"/>
        <w:spacing w:after="120"/>
        <w:rPr>
          <w:rFonts w:eastAsia="Malgun Gothic"/>
        </w:rPr>
      </w:pPr>
      <w:r w:rsidRPr="00BC4D0B">
        <w:t xml:space="preserve">Source: </w:t>
      </w:r>
      <w:r w:rsidRPr="00BC4D0B">
        <w:tab/>
      </w:r>
      <w:r w:rsidR="00DF4F2E" w:rsidRPr="001B5B0E">
        <w:rPr>
          <w:b w:val="0"/>
        </w:rPr>
        <w:t>Huawei</w:t>
      </w:r>
      <w:r w:rsidR="008A078F">
        <w:rPr>
          <w:b w:val="0"/>
        </w:rPr>
        <w:t>, HiSilicon</w:t>
      </w:r>
      <w:r w:rsidR="00C34199">
        <w:rPr>
          <w:b w:val="0"/>
        </w:rPr>
        <w:t xml:space="preserve">, </w:t>
      </w:r>
      <w:r w:rsidR="00C34199" w:rsidRPr="00C34199">
        <w:rPr>
          <w:b w:val="0"/>
        </w:rPr>
        <w:t>China Southern Power Grid</w:t>
      </w:r>
    </w:p>
    <w:p w14:paraId="0969D600" w14:textId="4B40EB3C" w:rsidR="00F23A10" w:rsidRDefault="00F23A10" w:rsidP="007C0FE5">
      <w:pPr>
        <w:tabs>
          <w:tab w:val="left" w:pos="1701"/>
        </w:tabs>
        <w:ind w:left="1701" w:hanging="1701"/>
        <w:rPr>
          <w:rFonts w:eastAsia="Malgun Gothic" w:cs="Arial"/>
          <w:bCs/>
          <w:sz w:val="24"/>
          <w:lang w:eastAsia="ko-KR"/>
        </w:rPr>
      </w:pPr>
      <w:r>
        <w:rPr>
          <w:rFonts w:cs="Arial"/>
          <w:b/>
          <w:bCs/>
          <w:sz w:val="24"/>
        </w:rPr>
        <w:t>Title:</w:t>
      </w:r>
      <w:r>
        <w:rPr>
          <w:rFonts w:cs="Arial"/>
          <w:bCs/>
          <w:sz w:val="24"/>
        </w:rPr>
        <w:tab/>
      </w:r>
      <w:r w:rsidR="00C34199">
        <w:rPr>
          <w:rFonts w:cs="Arial"/>
          <w:bCs/>
          <w:sz w:val="24"/>
        </w:rPr>
        <w:t xml:space="preserve">Further discussion on the </w:t>
      </w:r>
      <w:r w:rsidR="00A96D22">
        <w:rPr>
          <w:rFonts w:cs="Arial"/>
          <w:bCs/>
          <w:sz w:val="24"/>
        </w:rPr>
        <w:t>reference</w:t>
      </w:r>
      <w:r w:rsidR="00C34199">
        <w:rPr>
          <w:rFonts w:cs="Arial"/>
          <w:bCs/>
          <w:sz w:val="24"/>
        </w:rPr>
        <w:t xml:space="preserve"> timing information elements</w:t>
      </w:r>
    </w:p>
    <w:p w14:paraId="3C43785F" w14:textId="77777777" w:rsidR="00652667" w:rsidRPr="00BC4D0B" w:rsidRDefault="00DB630B" w:rsidP="00934FFB">
      <w:pPr>
        <w:pStyle w:val="3GPPHeader"/>
        <w:spacing w:after="120"/>
      </w:pPr>
      <w:r>
        <w:t>Document for:</w:t>
      </w:r>
      <w:r>
        <w:tab/>
      </w:r>
      <w:r w:rsidRPr="001B5B0E">
        <w:rPr>
          <w:b w:val="0"/>
        </w:rPr>
        <w:t>Discussion</w:t>
      </w:r>
      <w:r w:rsidRPr="001B5B0E">
        <w:rPr>
          <w:rFonts w:hint="eastAsia"/>
          <w:b w:val="0"/>
        </w:rPr>
        <w:t xml:space="preserve"> and </w:t>
      </w:r>
      <w:r w:rsidR="00652667" w:rsidRPr="001B5B0E">
        <w:rPr>
          <w:b w:val="0"/>
        </w:rPr>
        <w:t>Decision</w:t>
      </w:r>
    </w:p>
    <w:p w14:paraId="036D9B19" w14:textId="77777777" w:rsidR="00652667" w:rsidRDefault="00652667" w:rsidP="0072451D">
      <w:pPr>
        <w:pStyle w:val="Heading1"/>
        <w:rPr>
          <w:lang w:val="en-US"/>
        </w:rPr>
      </w:pPr>
      <w:r w:rsidRPr="0072451D">
        <w:rPr>
          <w:lang w:val="en-US"/>
        </w:rPr>
        <w:t>Introduction</w:t>
      </w:r>
      <w:bookmarkStart w:id="1" w:name="_Ref174151459"/>
      <w:bookmarkStart w:id="2" w:name="_Ref189809556"/>
    </w:p>
    <w:p w14:paraId="1EE3C59B" w14:textId="067913C8" w:rsidR="00F75853" w:rsidRDefault="005D6770" w:rsidP="009B6583">
      <w:pPr>
        <w:rPr>
          <w:rFonts w:eastAsia="MS Mincho"/>
          <w:lang w:eastAsia="ja-JP"/>
        </w:rPr>
      </w:pPr>
      <w:r>
        <w:rPr>
          <w:rFonts w:eastAsia="MS Mincho"/>
          <w:lang w:eastAsia="ja-JP"/>
        </w:rPr>
        <w:t xml:space="preserve">During </w:t>
      </w:r>
      <w:r w:rsidR="00F75853">
        <w:rPr>
          <w:rFonts w:eastAsia="MS Mincho"/>
          <w:lang w:eastAsia="ja-JP"/>
        </w:rPr>
        <w:t xml:space="preserve">the Study Item phase of IIoT, </w:t>
      </w:r>
      <w:r w:rsidR="000C13C8">
        <w:t>a</w:t>
      </w:r>
      <w:r w:rsidR="000C13C8" w:rsidRPr="00C366AD">
        <w:t xml:space="preserve">ccurate reference timing delivery </w:t>
      </w:r>
      <w:r w:rsidR="00696AB4">
        <w:rPr>
          <w:rFonts w:hint="eastAsia"/>
        </w:rPr>
        <w:t>was</w:t>
      </w:r>
      <w:r w:rsidR="000C13C8" w:rsidRPr="00C366AD">
        <w:t xml:space="preserve"> </w:t>
      </w:r>
      <w:r w:rsidR="000C13C8">
        <w:t xml:space="preserve">agreed to be </w:t>
      </w:r>
      <w:r w:rsidR="000C13C8" w:rsidRPr="00C366AD">
        <w:t xml:space="preserve">carried out using broadcast and/or unicast RRC </w:t>
      </w:r>
      <w:r w:rsidR="000C13C8">
        <w:t xml:space="preserve">signaling. The granularity is no </w:t>
      </w:r>
      <w:r w:rsidR="001A6322">
        <w:t xml:space="preserve">greater </w:t>
      </w:r>
      <w:r w:rsidR="000C13C8">
        <w:t xml:space="preserve">than 50 ns and the exact value hasn’t been determined yet. </w:t>
      </w:r>
      <w:r w:rsidR="00A96D22">
        <w:t xml:space="preserve">After </w:t>
      </w:r>
      <w:r w:rsidR="00696AB4">
        <w:t xml:space="preserve">last meeting, an email discussion was </w:t>
      </w:r>
      <w:r w:rsidR="00A96D22">
        <w:t xml:space="preserve">started to </w:t>
      </w:r>
      <w:r w:rsidR="00696AB4">
        <w:t xml:space="preserve">discuss </w:t>
      </w:r>
      <w:r w:rsidR="00A96D22">
        <w:t xml:space="preserve">FFS </w:t>
      </w:r>
      <w:r w:rsidR="00B240A4">
        <w:t xml:space="preserve">in </w:t>
      </w:r>
      <w:r w:rsidR="00696AB4">
        <w:t>synchronization</w:t>
      </w:r>
      <w:r w:rsidR="00B240A4">
        <w:t xml:space="preserve"> solution</w:t>
      </w:r>
      <w:r w:rsidR="00696AB4">
        <w:t>.</w:t>
      </w:r>
      <w:r w:rsidR="00B47565">
        <w:t xml:space="preserve"> </w:t>
      </w:r>
    </w:p>
    <w:p w14:paraId="232095A4" w14:textId="674A45C9" w:rsidR="00600A50" w:rsidRDefault="00B47565" w:rsidP="009F730E">
      <w:pPr>
        <w:rPr>
          <w:rFonts w:eastAsia="MS Mincho"/>
          <w:lang w:eastAsia="ja-JP"/>
        </w:rPr>
      </w:pPr>
      <w:r>
        <w:rPr>
          <w:rFonts w:eastAsia="MS Mincho"/>
          <w:lang w:eastAsia="ja-JP"/>
        </w:rPr>
        <w:t>In t</w:t>
      </w:r>
      <w:r w:rsidR="000840E4">
        <w:rPr>
          <w:rFonts w:eastAsia="MS Mincho"/>
          <w:lang w:eastAsia="ja-JP"/>
        </w:rPr>
        <w:t>his contribution</w:t>
      </w:r>
      <w:r w:rsidR="00692ECD">
        <w:rPr>
          <w:rFonts w:eastAsia="MS Mincho"/>
          <w:lang w:eastAsia="ja-JP"/>
        </w:rPr>
        <w:t xml:space="preserve"> </w:t>
      </w:r>
      <w:r>
        <w:rPr>
          <w:rFonts w:eastAsia="MS Mincho"/>
          <w:lang w:eastAsia="ja-JP"/>
        </w:rPr>
        <w:t xml:space="preserve">we </w:t>
      </w:r>
      <w:r w:rsidR="00D00950">
        <w:rPr>
          <w:rFonts w:eastAsia="MS Mincho"/>
          <w:lang w:eastAsia="ja-JP"/>
        </w:rPr>
        <w:t>intend</w:t>
      </w:r>
      <w:r w:rsidR="00EA3530" w:rsidRPr="00EA3530">
        <w:rPr>
          <w:rFonts w:eastAsia="MS Mincho"/>
          <w:lang w:eastAsia="ja-JP"/>
        </w:rPr>
        <w:t xml:space="preserve"> </w:t>
      </w:r>
      <w:r w:rsidR="000C13C8">
        <w:rPr>
          <w:rFonts w:eastAsia="MS Mincho"/>
          <w:lang w:eastAsia="ja-JP"/>
        </w:rPr>
        <w:t xml:space="preserve">to further </w:t>
      </w:r>
      <w:r>
        <w:rPr>
          <w:rFonts w:eastAsia="MS Mincho"/>
          <w:lang w:eastAsia="ja-JP"/>
        </w:rPr>
        <w:t xml:space="preserve">discuss </w:t>
      </w:r>
      <w:r>
        <w:t xml:space="preserve">the </w:t>
      </w:r>
      <w:r w:rsidR="00B240A4">
        <w:t>reference timing information elements that</w:t>
      </w:r>
      <w:r>
        <w:t xml:space="preserve"> </w:t>
      </w:r>
      <w:r w:rsidR="00B240A4">
        <w:t>may not be covered by</w:t>
      </w:r>
      <w:r w:rsidR="00934FFB">
        <w:t xml:space="preserve"> </w:t>
      </w:r>
      <w:r>
        <w:t>the email discussion</w:t>
      </w:r>
      <w:r w:rsidR="00C34A96">
        <w:t>.</w:t>
      </w:r>
    </w:p>
    <w:p w14:paraId="34196F3F" w14:textId="77777777" w:rsidR="008A7290" w:rsidRPr="00C55A83" w:rsidRDefault="00E03D28" w:rsidP="00866DD3">
      <w:pPr>
        <w:pStyle w:val="Heading1"/>
        <w:rPr>
          <w:rFonts w:eastAsia="SimSun"/>
          <w:lang w:val="en-US"/>
        </w:rPr>
      </w:pPr>
      <w:r>
        <w:rPr>
          <w:rFonts w:eastAsia="SimSun" w:hint="eastAsia"/>
          <w:lang w:val="en-US"/>
        </w:rPr>
        <w:t>Discussion</w:t>
      </w:r>
    </w:p>
    <w:p w14:paraId="5D5C45C6" w14:textId="159E207C" w:rsidR="00756B22" w:rsidRDefault="00756B22" w:rsidP="00A433F6">
      <w:pPr>
        <w:jc w:val="left"/>
      </w:pPr>
      <w:r>
        <w:t xml:space="preserve">Based on the email discussion of </w:t>
      </w:r>
      <w:r w:rsidRPr="00756B22">
        <w:t>[105bis#18][NR/IIoT]</w:t>
      </w:r>
      <w:r>
        <w:t xml:space="preserve">, the majority of companies prefer to reuse LTE-like signaling structure for reference timing delivery. For broadcast method, it is simplified to add an extension IE for finer granularity in SIB9. For unicast method, the extension IE can be reused and sent through RRC signaling. The extension IE can be designed </w:t>
      </w:r>
      <w:r w:rsidR="009F15D2">
        <w:t xml:space="preserve">in the similar as </w:t>
      </w:r>
      <w:r>
        <w:t xml:space="preserve">the </w:t>
      </w:r>
      <w:r w:rsidRPr="00D0452D">
        <w:rPr>
          <w:i/>
          <w:lang w:val="en-GB"/>
        </w:rPr>
        <w:t>TimeReferenceInfo</w:t>
      </w:r>
      <w:r>
        <w:rPr>
          <w:i/>
          <w:lang w:val="en-GB"/>
        </w:rPr>
        <w:t xml:space="preserve"> </w:t>
      </w:r>
      <w:r w:rsidRPr="00877851">
        <w:rPr>
          <w:lang w:val="en-GB"/>
        </w:rPr>
        <w:t>IE</w:t>
      </w:r>
      <w:r>
        <w:rPr>
          <w:lang w:val="en-GB"/>
        </w:rPr>
        <w:t xml:space="preserve"> in TS 36.331</w:t>
      </w:r>
      <w:r w:rsidR="009F15D2">
        <w:rPr>
          <w:lang w:val="en-GB"/>
        </w:rPr>
        <w:t xml:space="preserve"> below:</w:t>
      </w:r>
    </w:p>
    <w:p w14:paraId="344F32CA" w14:textId="77777777" w:rsidR="00756B22" w:rsidRPr="00756B22" w:rsidRDefault="00756B22" w:rsidP="009A4EBA">
      <w:pPr>
        <w:jc w:val="left"/>
      </w:pPr>
    </w:p>
    <w:p w14:paraId="40E13F04" w14:textId="77777777" w:rsidR="002F4BDA" w:rsidRPr="00645E3C" w:rsidRDefault="002F4BDA" w:rsidP="002F4BDA">
      <w:pPr>
        <w:pStyle w:val="TH"/>
        <w:rPr>
          <w:bCs/>
          <w:i/>
          <w:iCs/>
        </w:rPr>
      </w:pPr>
      <w:r w:rsidRPr="00645E3C">
        <w:rPr>
          <w:bCs/>
          <w:i/>
          <w:iCs/>
          <w:noProof/>
        </w:rPr>
        <w:t xml:space="preserve">SIB9 </w:t>
      </w:r>
      <w:r w:rsidRPr="00645E3C">
        <w:rPr>
          <w:bCs/>
          <w:iCs/>
          <w:noProof/>
        </w:rPr>
        <w:t>information element</w:t>
      </w:r>
    </w:p>
    <w:p w14:paraId="1C3B57CB" w14:textId="77777777" w:rsidR="002F4BDA" w:rsidRPr="00645E3C" w:rsidRDefault="002F4BDA" w:rsidP="002F4BDA">
      <w:pPr>
        <w:pStyle w:val="PL"/>
        <w:rPr>
          <w:color w:val="808080"/>
        </w:rPr>
      </w:pPr>
      <w:r w:rsidRPr="00645E3C">
        <w:rPr>
          <w:color w:val="808080"/>
        </w:rPr>
        <w:t>-- ASN1START</w:t>
      </w:r>
    </w:p>
    <w:p w14:paraId="2BA3CA55" w14:textId="77777777" w:rsidR="002F4BDA" w:rsidRPr="00645E3C" w:rsidRDefault="002F4BDA" w:rsidP="002F4BDA">
      <w:pPr>
        <w:pStyle w:val="PL"/>
        <w:rPr>
          <w:color w:val="808080"/>
        </w:rPr>
      </w:pPr>
      <w:r w:rsidRPr="00645E3C">
        <w:rPr>
          <w:color w:val="808080"/>
        </w:rPr>
        <w:t>-- TAG-SIB9-START</w:t>
      </w:r>
    </w:p>
    <w:p w14:paraId="4595F293" w14:textId="77777777" w:rsidR="002F4BDA" w:rsidRPr="00645E3C" w:rsidRDefault="002F4BDA" w:rsidP="002F4BDA">
      <w:pPr>
        <w:pStyle w:val="PL"/>
      </w:pPr>
    </w:p>
    <w:p w14:paraId="2487C71F" w14:textId="77777777" w:rsidR="002F4BDA" w:rsidRPr="00645E3C" w:rsidRDefault="002F4BDA" w:rsidP="002F4BDA">
      <w:pPr>
        <w:pStyle w:val="PL"/>
      </w:pPr>
      <w:r w:rsidRPr="00645E3C">
        <w:t xml:space="preserve">SIB9 ::=                            </w:t>
      </w:r>
      <w:r w:rsidRPr="00645E3C">
        <w:rPr>
          <w:color w:val="993366"/>
        </w:rPr>
        <w:t>SEQUENCE</w:t>
      </w:r>
      <w:r w:rsidRPr="00645E3C">
        <w:t xml:space="preserve"> {</w:t>
      </w:r>
    </w:p>
    <w:p w14:paraId="07EEC250" w14:textId="77777777" w:rsidR="002F4BDA" w:rsidRPr="00645E3C" w:rsidRDefault="002F4BDA" w:rsidP="002F4BDA">
      <w:pPr>
        <w:pStyle w:val="PL"/>
      </w:pPr>
      <w:r w:rsidRPr="00645E3C">
        <w:t xml:space="preserve">    timeInfo                            </w:t>
      </w:r>
      <w:r w:rsidRPr="00645E3C">
        <w:rPr>
          <w:color w:val="993366"/>
        </w:rPr>
        <w:t>SEQUENCE</w:t>
      </w:r>
      <w:r w:rsidRPr="00645E3C">
        <w:t xml:space="preserve"> {</w:t>
      </w:r>
    </w:p>
    <w:p w14:paraId="6DA12691" w14:textId="77777777" w:rsidR="002F4BDA" w:rsidRPr="00645E3C" w:rsidRDefault="002F4BDA" w:rsidP="002F4BDA">
      <w:pPr>
        <w:pStyle w:val="PL"/>
      </w:pPr>
      <w:r w:rsidRPr="00645E3C">
        <w:t xml:space="preserve">        timeInfoUTC                         </w:t>
      </w:r>
      <w:r w:rsidRPr="00645E3C">
        <w:rPr>
          <w:color w:val="993366"/>
        </w:rPr>
        <w:t>INTEGER</w:t>
      </w:r>
      <w:r w:rsidRPr="00645E3C">
        <w:t xml:space="preserve"> (0..549755813887),</w:t>
      </w:r>
    </w:p>
    <w:p w14:paraId="5A5168A8" w14:textId="77777777" w:rsidR="002F4BDA" w:rsidRPr="00BF6D97" w:rsidRDefault="002F4BDA" w:rsidP="002F4BDA">
      <w:pPr>
        <w:pStyle w:val="PL"/>
        <w:rPr>
          <w:color w:val="000000"/>
        </w:rPr>
      </w:pPr>
      <w:r w:rsidRPr="00645E3C">
        <w:t xml:space="preserve">        dayLightSav</w:t>
      </w:r>
      <w:r w:rsidRPr="00BF6D97">
        <w:rPr>
          <w:color w:val="000000"/>
        </w:rPr>
        <w:t>ingTime                  BIT STRING (SIZE (2))                   OPTIONAL,   -- Need R</w:t>
      </w:r>
    </w:p>
    <w:p w14:paraId="0028E919" w14:textId="77777777" w:rsidR="002F4BDA" w:rsidRPr="00645E3C" w:rsidRDefault="002F4BDA" w:rsidP="002F4BDA">
      <w:pPr>
        <w:pStyle w:val="PL"/>
        <w:rPr>
          <w:color w:val="808080"/>
        </w:rPr>
      </w:pPr>
      <w:r w:rsidRPr="00BF6D97">
        <w:rPr>
          <w:color w:val="000000"/>
        </w:rPr>
        <w:t xml:space="preserve">        l</w:t>
      </w:r>
      <w:r w:rsidRPr="00645E3C">
        <w:t xml:space="preserve">eapSeconds                         </w:t>
      </w:r>
      <w:r w:rsidRPr="00645E3C">
        <w:rPr>
          <w:color w:val="993366"/>
        </w:rPr>
        <w:t>INTEGER</w:t>
      </w:r>
      <w:r w:rsidRPr="00645E3C">
        <w:t xml:space="preserve"> (-127..128)                     </w:t>
      </w:r>
      <w:r w:rsidRPr="00645E3C">
        <w:rPr>
          <w:color w:val="993366"/>
        </w:rPr>
        <w:t>OPTIONAL</w:t>
      </w:r>
      <w:r w:rsidRPr="00645E3C">
        <w:t xml:space="preserve">,   </w:t>
      </w:r>
      <w:r w:rsidRPr="00645E3C">
        <w:rPr>
          <w:color w:val="808080"/>
        </w:rPr>
        <w:t>-- Need R</w:t>
      </w:r>
    </w:p>
    <w:p w14:paraId="3C83256C" w14:textId="77777777" w:rsidR="002F4BDA" w:rsidRPr="00645E3C" w:rsidRDefault="002F4BDA" w:rsidP="002F4BDA">
      <w:pPr>
        <w:pStyle w:val="PL"/>
        <w:rPr>
          <w:color w:val="808080"/>
        </w:rPr>
      </w:pPr>
      <w:r w:rsidRPr="00645E3C">
        <w:t xml:space="preserve">        localTimeOffset                     </w:t>
      </w:r>
      <w:r w:rsidRPr="00645E3C">
        <w:rPr>
          <w:color w:val="993366"/>
        </w:rPr>
        <w:t>INTEGER</w:t>
      </w:r>
      <w:r w:rsidRPr="00645E3C">
        <w:t xml:space="preserve"> (-63..64)                       </w:t>
      </w:r>
      <w:r w:rsidRPr="00645E3C">
        <w:rPr>
          <w:color w:val="993366"/>
        </w:rPr>
        <w:t>OPTIONAL</w:t>
      </w:r>
      <w:r w:rsidRPr="00645E3C">
        <w:t xml:space="preserve">    </w:t>
      </w:r>
      <w:r w:rsidRPr="00645E3C">
        <w:rPr>
          <w:color w:val="808080"/>
        </w:rPr>
        <w:t>-- Need R</w:t>
      </w:r>
    </w:p>
    <w:p w14:paraId="0E3F62B3" w14:textId="77777777" w:rsidR="002F4BDA" w:rsidRPr="00645E3C" w:rsidRDefault="002F4BDA" w:rsidP="002F4BDA">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0BA3350" w14:textId="77777777" w:rsidR="002F4BDA" w:rsidRPr="00645E3C" w:rsidRDefault="002F4BDA" w:rsidP="002F4BDA">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724F4612" w14:textId="77777777" w:rsidR="002F4BDA" w:rsidRPr="00645E3C" w:rsidRDefault="002F4BDA" w:rsidP="002F4BDA">
      <w:pPr>
        <w:pStyle w:val="PL"/>
      </w:pPr>
      <w:r w:rsidRPr="00645E3C">
        <w:t xml:space="preserve">    ...</w:t>
      </w:r>
    </w:p>
    <w:p w14:paraId="664021B7" w14:textId="77777777" w:rsidR="002F4BDA" w:rsidRPr="00645E3C" w:rsidRDefault="002F4BDA" w:rsidP="002F4BDA">
      <w:pPr>
        <w:pStyle w:val="PL"/>
      </w:pPr>
      <w:r w:rsidRPr="00645E3C">
        <w:t>}</w:t>
      </w:r>
    </w:p>
    <w:p w14:paraId="455A4904" w14:textId="77777777" w:rsidR="002F4BDA" w:rsidRPr="00645E3C" w:rsidRDefault="002F4BDA" w:rsidP="002F4BDA">
      <w:pPr>
        <w:pStyle w:val="PL"/>
      </w:pPr>
    </w:p>
    <w:p w14:paraId="33AFE8A2" w14:textId="77777777" w:rsidR="002F4BDA" w:rsidRPr="00645E3C" w:rsidRDefault="002F4BDA" w:rsidP="002F4BDA">
      <w:pPr>
        <w:pStyle w:val="PL"/>
        <w:rPr>
          <w:color w:val="808080"/>
        </w:rPr>
      </w:pPr>
      <w:r w:rsidRPr="00645E3C">
        <w:rPr>
          <w:color w:val="808080"/>
        </w:rPr>
        <w:t>-- TAG-SIB9-STOP</w:t>
      </w:r>
    </w:p>
    <w:p w14:paraId="04C66B9E" w14:textId="77777777" w:rsidR="00877851" w:rsidRPr="00D0452D" w:rsidRDefault="00877851" w:rsidP="00877851">
      <w:pPr>
        <w:pStyle w:val="TH"/>
        <w:rPr>
          <w:bCs/>
          <w:i/>
          <w:iCs/>
        </w:rPr>
      </w:pPr>
      <w:r w:rsidRPr="00D0452D">
        <w:rPr>
          <w:i/>
          <w:lang w:eastAsia="zh-CN"/>
        </w:rPr>
        <w:t xml:space="preserve">TimeReferenceInfo </w:t>
      </w:r>
      <w:r w:rsidRPr="00D0452D">
        <w:rPr>
          <w:lang w:eastAsia="zh-CN"/>
        </w:rPr>
        <w:t>information elements</w:t>
      </w:r>
    </w:p>
    <w:p w14:paraId="4B1B32B0" w14:textId="77777777" w:rsidR="00877851" w:rsidRPr="007A0950" w:rsidRDefault="00877851" w:rsidP="007A0950">
      <w:pPr>
        <w:pStyle w:val="PL"/>
        <w:rPr>
          <w:color w:val="808080"/>
        </w:rPr>
      </w:pPr>
      <w:r w:rsidRPr="007A0950">
        <w:rPr>
          <w:color w:val="808080"/>
        </w:rPr>
        <w:t>-- ASN1STA</w:t>
      </w:r>
      <w:smartTag w:uri="urn:schemas-microsoft-com:office:smarttags" w:element="PersonName">
        <w:r w:rsidRPr="007A0950">
          <w:rPr>
            <w:color w:val="808080"/>
          </w:rPr>
          <w:t>RT</w:t>
        </w:r>
      </w:smartTag>
    </w:p>
    <w:p w14:paraId="6D745CCE" w14:textId="77777777" w:rsidR="00877851" w:rsidRPr="007A0950" w:rsidRDefault="00877851" w:rsidP="007A0950">
      <w:pPr>
        <w:pStyle w:val="PL"/>
        <w:rPr>
          <w:color w:val="808080"/>
        </w:rPr>
      </w:pPr>
    </w:p>
    <w:p w14:paraId="241946FF" w14:textId="77777777" w:rsidR="00877851" w:rsidRPr="00BF6D97" w:rsidRDefault="00877851" w:rsidP="007A0950">
      <w:pPr>
        <w:pStyle w:val="PL"/>
        <w:rPr>
          <w:color w:val="000000"/>
        </w:rPr>
      </w:pPr>
      <w:r w:rsidRPr="00BF6D97">
        <w:rPr>
          <w:color w:val="000000"/>
        </w:rPr>
        <w:t>TimeReferenceInfo-r15 ::=</w:t>
      </w:r>
      <w:r w:rsidRPr="00BF6D97">
        <w:rPr>
          <w:color w:val="000000"/>
        </w:rPr>
        <w:tab/>
      </w:r>
      <w:r w:rsidRPr="00BF6D97">
        <w:rPr>
          <w:color w:val="000000"/>
        </w:rPr>
        <w:tab/>
        <w:t>SEQUENCE {</w:t>
      </w:r>
    </w:p>
    <w:p w14:paraId="78C5575C" w14:textId="77777777" w:rsidR="00877851" w:rsidRPr="00BF6D97" w:rsidRDefault="00877851" w:rsidP="007A0950">
      <w:pPr>
        <w:pStyle w:val="PL"/>
        <w:rPr>
          <w:color w:val="000000"/>
        </w:rPr>
      </w:pPr>
      <w:r w:rsidRPr="00BF6D97">
        <w:rPr>
          <w:color w:val="000000"/>
        </w:rPr>
        <w:tab/>
        <w:t>time-r15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ReferenceTime-r15,</w:t>
      </w:r>
    </w:p>
    <w:p w14:paraId="45B56380" w14:textId="77777777" w:rsidR="00877851" w:rsidRPr="00BF6D97" w:rsidRDefault="00877851" w:rsidP="007A0950">
      <w:pPr>
        <w:pStyle w:val="PL"/>
        <w:rPr>
          <w:color w:val="000000"/>
        </w:rPr>
      </w:pPr>
      <w:r w:rsidRPr="00BF6D97">
        <w:rPr>
          <w:color w:val="000000"/>
        </w:rPr>
        <w:tab/>
        <w:t>uncertainty-r15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(0..12)</w:t>
      </w:r>
      <w:r w:rsidRPr="00BF6D97">
        <w:rPr>
          <w:color w:val="000000"/>
        </w:rPr>
        <w:tab/>
      </w:r>
      <w:r w:rsidRPr="00BF6D97">
        <w:rPr>
          <w:color w:val="000000"/>
        </w:rPr>
        <w:tab/>
      </w:r>
      <w:r w:rsidRPr="00BF6D97">
        <w:rPr>
          <w:color w:val="000000"/>
        </w:rPr>
        <w:tab/>
      </w:r>
      <w:r w:rsidRPr="00BF6D97">
        <w:rPr>
          <w:color w:val="000000"/>
        </w:rPr>
        <w:tab/>
        <w:t>OPTIONAL,</w:t>
      </w:r>
      <w:r w:rsidRPr="00BF6D97">
        <w:rPr>
          <w:color w:val="000000"/>
        </w:rPr>
        <w:tab/>
        <w:t>-- Need OR</w:t>
      </w:r>
    </w:p>
    <w:p w14:paraId="5AB701BC" w14:textId="77777777" w:rsidR="00877851" w:rsidRPr="00BF6D97" w:rsidRDefault="00877851" w:rsidP="007A0950">
      <w:pPr>
        <w:pStyle w:val="PL"/>
        <w:rPr>
          <w:color w:val="000000"/>
        </w:rPr>
      </w:pPr>
      <w:r w:rsidRPr="00BF6D97">
        <w:rPr>
          <w:color w:val="000000"/>
        </w:rPr>
        <w:tab/>
        <w:t>timeInfoType-r15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ENUMERATED {localClock}</w:t>
      </w:r>
      <w:r w:rsidRPr="00BF6D97">
        <w:rPr>
          <w:color w:val="000000"/>
        </w:rPr>
        <w:tab/>
      </w:r>
      <w:r w:rsidRPr="00BF6D97">
        <w:rPr>
          <w:color w:val="000000"/>
        </w:rPr>
        <w:tab/>
        <w:t>OPTIONAL,</w:t>
      </w:r>
      <w:r w:rsidRPr="00BF6D97">
        <w:rPr>
          <w:color w:val="000000"/>
        </w:rPr>
        <w:tab/>
        <w:t>-- Need OR</w:t>
      </w:r>
    </w:p>
    <w:p w14:paraId="39CA7A24" w14:textId="77777777" w:rsidR="00877851" w:rsidRPr="00BF6D97" w:rsidRDefault="00877851" w:rsidP="007A0950">
      <w:pPr>
        <w:pStyle w:val="PL"/>
        <w:rPr>
          <w:color w:val="000000"/>
        </w:rPr>
      </w:pPr>
      <w:r w:rsidRPr="00BF6D97">
        <w:rPr>
          <w:color w:val="000000"/>
        </w:rPr>
        <w:tab/>
        <w:t>referenceSFN-r15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(0..1023)</w:t>
      </w:r>
      <w:r w:rsidRPr="00BF6D97">
        <w:rPr>
          <w:color w:val="000000"/>
        </w:rPr>
        <w:tab/>
      </w:r>
      <w:r w:rsidRPr="00BF6D97">
        <w:rPr>
          <w:color w:val="000000"/>
        </w:rPr>
        <w:tab/>
      </w:r>
      <w:r w:rsidRPr="00BF6D97">
        <w:rPr>
          <w:color w:val="000000"/>
        </w:rPr>
        <w:tab/>
        <w:t>OPTIONAL</w:t>
      </w:r>
      <w:r w:rsidRPr="00BF6D97">
        <w:rPr>
          <w:color w:val="000000"/>
        </w:rPr>
        <w:tab/>
        <w:t>-- Cond TimeRef</w:t>
      </w:r>
    </w:p>
    <w:p w14:paraId="27BC7FAF" w14:textId="77777777" w:rsidR="00877851" w:rsidRPr="00BF6D97" w:rsidRDefault="00877851" w:rsidP="007A0950">
      <w:pPr>
        <w:pStyle w:val="PL"/>
        <w:rPr>
          <w:color w:val="000000"/>
        </w:rPr>
      </w:pPr>
      <w:r w:rsidRPr="00BF6D97">
        <w:rPr>
          <w:color w:val="000000"/>
        </w:rPr>
        <w:t>}</w:t>
      </w:r>
    </w:p>
    <w:p w14:paraId="057B36CB" w14:textId="77777777" w:rsidR="00877851" w:rsidRPr="00BF6D97" w:rsidRDefault="00877851" w:rsidP="007A0950">
      <w:pPr>
        <w:pStyle w:val="PL"/>
        <w:rPr>
          <w:color w:val="000000"/>
        </w:rPr>
      </w:pPr>
    </w:p>
    <w:p w14:paraId="62F1B188" w14:textId="5D37A427" w:rsidR="00877851" w:rsidRPr="00BF6D97" w:rsidRDefault="00877851" w:rsidP="007A0950">
      <w:pPr>
        <w:pStyle w:val="PL"/>
        <w:rPr>
          <w:color w:val="000000"/>
        </w:rPr>
      </w:pPr>
      <w:r w:rsidRPr="00BF6D97">
        <w:rPr>
          <w:color w:val="000000"/>
        </w:rPr>
        <w:t>ReferenceTime-r15 ::=</w:t>
      </w:r>
      <w:r w:rsidRPr="00BF6D97">
        <w:rPr>
          <w:color w:val="000000"/>
        </w:rPr>
        <w:tab/>
      </w:r>
      <w:r w:rsidRPr="00BF6D97">
        <w:rPr>
          <w:color w:val="000000"/>
        </w:rPr>
        <w:tab/>
      </w:r>
      <w:r w:rsidRPr="00BF6D97">
        <w:rPr>
          <w:color w:val="000000"/>
        </w:rPr>
        <w:tab/>
        <w:t>SEQUENCE {</w:t>
      </w:r>
    </w:p>
    <w:p w14:paraId="6D34998D" w14:textId="58B404A3" w:rsidR="00877851" w:rsidRPr="00BF6D97" w:rsidRDefault="00877851" w:rsidP="007A0950">
      <w:pPr>
        <w:pStyle w:val="PL"/>
        <w:rPr>
          <w:color w:val="000000"/>
        </w:rPr>
      </w:pPr>
      <w:r w:rsidRPr="00BF6D97">
        <w:rPr>
          <w:color w:val="000000"/>
        </w:rPr>
        <w:tab/>
        <w:t>refDays-r15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(0..72999),</w:t>
      </w:r>
    </w:p>
    <w:p w14:paraId="15F3ACB0" w14:textId="0B8DF5CF" w:rsidR="00877851" w:rsidRPr="00BF6D97" w:rsidRDefault="00877851" w:rsidP="007A0950">
      <w:pPr>
        <w:pStyle w:val="PL"/>
        <w:rPr>
          <w:color w:val="000000"/>
        </w:rPr>
      </w:pPr>
      <w:r w:rsidRPr="00BF6D97">
        <w:rPr>
          <w:color w:val="000000"/>
        </w:rPr>
        <w:tab/>
        <w:t>refSeconds-r15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(0..86399),</w:t>
      </w:r>
    </w:p>
    <w:p w14:paraId="40349628" w14:textId="2366EB3F" w:rsidR="00877851" w:rsidRPr="00BF6D97" w:rsidRDefault="00877851" w:rsidP="007A0950">
      <w:pPr>
        <w:pStyle w:val="PL"/>
        <w:rPr>
          <w:color w:val="000000"/>
        </w:rPr>
      </w:pPr>
      <w:r w:rsidRPr="00BF6D97">
        <w:rPr>
          <w:color w:val="000000"/>
        </w:rPr>
        <w:tab/>
        <w:t>refMilliSeconds-r15</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(0..999),</w:t>
      </w:r>
    </w:p>
    <w:p w14:paraId="3C715B8A" w14:textId="2B01578E" w:rsidR="00877851" w:rsidRPr="00BF6D97" w:rsidRDefault="00877851" w:rsidP="007A0950">
      <w:pPr>
        <w:pStyle w:val="PL"/>
        <w:rPr>
          <w:color w:val="000000"/>
        </w:rPr>
      </w:pPr>
      <w:r w:rsidRPr="00BF6D97">
        <w:rPr>
          <w:color w:val="000000"/>
        </w:rPr>
        <w:tab/>
      </w:r>
      <w:r w:rsidRPr="008A078F">
        <w:rPr>
          <w:color w:val="000000"/>
        </w:rPr>
        <w:t>refQuarterMicroSeconds-r15</w:t>
      </w:r>
      <w:r w:rsidRPr="008A078F">
        <w:rPr>
          <w:color w:val="000000"/>
        </w:rPr>
        <w:tab/>
      </w:r>
      <w:r w:rsidRPr="008A078F">
        <w:rPr>
          <w:color w:val="000000"/>
        </w:rPr>
        <w:tab/>
      </w:r>
      <w:r w:rsidRPr="008A078F">
        <w:rPr>
          <w:color w:val="000000"/>
        </w:rPr>
        <w:tab/>
        <w:t>INTEGER (0..3999)</w:t>
      </w:r>
    </w:p>
    <w:p w14:paraId="0590B71C" w14:textId="77777777" w:rsidR="005D2BF2" w:rsidRDefault="005D2BF2" w:rsidP="007A0950">
      <w:pPr>
        <w:pStyle w:val="PL"/>
        <w:rPr>
          <w:color w:val="000000"/>
        </w:rPr>
      </w:pPr>
      <w:r>
        <w:rPr>
          <w:color w:val="000000"/>
        </w:rPr>
        <w:t>}</w:t>
      </w:r>
    </w:p>
    <w:p w14:paraId="7C710AEB" w14:textId="77777777" w:rsidR="00877851" w:rsidRPr="007A0950" w:rsidRDefault="00877851" w:rsidP="007A0950">
      <w:pPr>
        <w:pStyle w:val="PL"/>
        <w:rPr>
          <w:color w:val="808080"/>
        </w:rPr>
      </w:pPr>
    </w:p>
    <w:p w14:paraId="17BCC173" w14:textId="77777777" w:rsidR="00877851" w:rsidRPr="007A0950" w:rsidRDefault="00877851" w:rsidP="007A0950">
      <w:pPr>
        <w:pStyle w:val="PL"/>
        <w:rPr>
          <w:color w:val="808080"/>
        </w:rPr>
      </w:pPr>
      <w:r w:rsidRPr="007A0950">
        <w:rPr>
          <w:color w:val="808080"/>
        </w:rPr>
        <w:t>-- ASN1STOP</w:t>
      </w:r>
    </w:p>
    <w:p w14:paraId="2426CE6F" w14:textId="742DE5BD" w:rsidR="008C4BEC" w:rsidRDefault="008C4BEC" w:rsidP="008A078F">
      <w:pPr>
        <w:spacing w:beforeLines="100" w:before="240" w:after="180"/>
        <w:jc w:val="left"/>
        <w:rPr>
          <w:i/>
        </w:rPr>
      </w:pPr>
      <w:r>
        <w:t>I</w:t>
      </w:r>
      <w:r w:rsidR="00C760E4">
        <w:t>n LTE</w:t>
      </w:r>
      <w:r w:rsidR="00AD370D">
        <w:t xml:space="preserve"> Rel-15</w:t>
      </w:r>
      <w:r w:rsidR="00C760E4">
        <w:t xml:space="preserve">, the </w:t>
      </w:r>
      <w:r w:rsidR="00467951" w:rsidRPr="008A078F">
        <w:rPr>
          <w:i/>
          <w:color w:val="000000"/>
        </w:rPr>
        <w:t>ReferenceTime-r15</w:t>
      </w:r>
      <w:r w:rsidR="00C760E4">
        <w:t xml:space="preserve"> </w:t>
      </w:r>
      <w:r w:rsidR="00467951">
        <w:t xml:space="preserve">IE </w:t>
      </w:r>
      <w:r w:rsidR="00C760E4">
        <w:t xml:space="preserve">provides </w:t>
      </w:r>
      <w:r w:rsidR="00AD370D">
        <w:t xml:space="preserve">the </w:t>
      </w:r>
      <w:r w:rsidR="00C760E4">
        <w:t xml:space="preserve">granularity </w:t>
      </w:r>
      <w:r w:rsidR="00467951">
        <w:t>of</w:t>
      </w:r>
      <w:r w:rsidR="00C760E4">
        <w:t xml:space="preserve"> 250 ns</w:t>
      </w:r>
      <w:r w:rsidR="00467951">
        <w:t xml:space="preserve">. </w:t>
      </w:r>
      <w:r w:rsidR="00AD370D">
        <w:t>In R16, when the granularity is no greater than 50 ns, the R15 IE format needs to be updated</w:t>
      </w:r>
      <w:r w:rsidR="00696AB4">
        <w:t xml:space="preserve">, e.g. introducing </w:t>
      </w:r>
      <w:r w:rsidR="00696AB4" w:rsidRPr="00A433F6">
        <w:rPr>
          <w:i/>
          <w:color w:val="000000"/>
        </w:rPr>
        <w:t>refFiftyNanoSeconds-r16</w:t>
      </w:r>
      <w:r w:rsidR="00696AB4">
        <w:rPr>
          <w:color w:val="000000"/>
        </w:rPr>
        <w:t>.</w:t>
      </w:r>
      <w:r w:rsidR="00AD370D" w:rsidRPr="00A433F6">
        <w:rPr>
          <w:i/>
        </w:rPr>
        <w:t xml:space="preserve"> </w:t>
      </w:r>
    </w:p>
    <w:p w14:paraId="26DBA37D" w14:textId="7FCA4CD7" w:rsidR="007F2E04" w:rsidRDefault="00696AB4" w:rsidP="008A078F">
      <w:pPr>
        <w:spacing w:beforeLines="100" w:before="240" w:after="180"/>
        <w:jc w:val="left"/>
      </w:pPr>
      <w:r>
        <w:t xml:space="preserve">Alternatively, </w:t>
      </w:r>
      <w:r w:rsidR="00C760E4">
        <w:t xml:space="preserve">a new </w:t>
      </w:r>
      <w:r w:rsidR="00AD370D">
        <w:t xml:space="preserve">format (i.e. similar to </w:t>
      </w:r>
      <w:r w:rsidR="00AB47E6">
        <w:t xml:space="preserve">IEEE </w:t>
      </w:r>
      <w:r w:rsidR="00AD370D">
        <w:t>1588</w:t>
      </w:r>
      <w:r w:rsidR="007F2E04">
        <w:t xml:space="preserve"> format</w:t>
      </w:r>
      <w:r w:rsidR="00AD370D">
        <w:t>)</w:t>
      </w:r>
      <w:r w:rsidR="00C760E4">
        <w:t xml:space="preserve"> </w:t>
      </w:r>
      <w:r>
        <w:t xml:space="preserve">can </w:t>
      </w:r>
      <w:r w:rsidR="00C760E4">
        <w:t xml:space="preserve">be </w:t>
      </w:r>
      <w:r w:rsidR="002D4EAA">
        <w:t>defined</w:t>
      </w:r>
      <w:r w:rsidR="00756B22">
        <w:t xml:space="preserve"> as follows</w:t>
      </w:r>
      <w:r w:rsidR="00C760E4">
        <w:t>.</w:t>
      </w:r>
      <w:r>
        <w:t xml:space="preserve"> </w:t>
      </w:r>
    </w:p>
    <w:p w14:paraId="2F03119D" w14:textId="5AAC80E4" w:rsidR="007F2E04" w:rsidRPr="008A078F" w:rsidRDefault="007F2E04" w:rsidP="007F2E04">
      <w:pPr>
        <w:pStyle w:val="PL"/>
        <w:rPr>
          <w:rFonts w:eastAsia="MS Mincho"/>
          <w:color w:val="000000"/>
        </w:rPr>
      </w:pPr>
      <w:r>
        <w:rPr>
          <w:color w:val="000000"/>
        </w:rPr>
        <w:t>ReferenceTime-1588</w:t>
      </w:r>
      <w:r w:rsidRPr="00BF6D97">
        <w:rPr>
          <w:color w:val="000000"/>
        </w:rPr>
        <w:t xml:space="preserve"> ::=</w:t>
      </w:r>
      <w:r w:rsidRPr="00BF6D97">
        <w:rPr>
          <w:color w:val="000000"/>
        </w:rPr>
        <w:tab/>
      </w:r>
      <w:r w:rsidRPr="00BF6D97">
        <w:rPr>
          <w:color w:val="000000"/>
        </w:rPr>
        <w:tab/>
      </w:r>
      <w:r w:rsidRPr="00BF6D97">
        <w:rPr>
          <w:color w:val="000000"/>
        </w:rPr>
        <w:tab/>
        <w:t>SEQUENCE {</w:t>
      </w:r>
    </w:p>
    <w:p w14:paraId="2766DEB8" w14:textId="77777777" w:rsidR="007F2E04" w:rsidRDefault="007F2E04" w:rsidP="007F2E04">
      <w:pPr>
        <w:pStyle w:val="PL"/>
        <w:rPr>
          <w:color w:val="000000"/>
        </w:rPr>
      </w:pPr>
      <w:r w:rsidRPr="00BF6D97">
        <w:rPr>
          <w:color w:val="000000"/>
        </w:rPr>
        <w:tab/>
      </w:r>
    </w:p>
    <w:p w14:paraId="23C791EC" w14:textId="33DA2AA2" w:rsidR="007F2E04" w:rsidRPr="00BF6D97" w:rsidRDefault="007F2E04" w:rsidP="007F2E04">
      <w:pPr>
        <w:pStyle w:val="PL"/>
        <w:rPr>
          <w:color w:val="000000"/>
        </w:rPr>
      </w:pPr>
      <w:r>
        <w:rPr>
          <w:color w:val="000000"/>
        </w:rPr>
        <w:tab/>
      </w:r>
      <w:r w:rsidRPr="00BF6D97">
        <w:rPr>
          <w:color w:val="000000"/>
        </w:rPr>
        <w:t>refSeconds-</w:t>
      </w:r>
      <w:r>
        <w:rPr>
          <w:color w:val="000000"/>
        </w:rPr>
        <w:t>1588</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w:t>
      </w:r>
      <w:r>
        <w:rPr>
          <w:color w:val="000000"/>
        </w:rPr>
        <w:t>4294967295</w:t>
      </w:r>
      <w:r w:rsidRPr="00BF6D97">
        <w:rPr>
          <w:color w:val="000000"/>
        </w:rPr>
        <w:t>),</w:t>
      </w:r>
    </w:p>
    <w:p w14:paraId="3A35D510" w14:textId="71DE9293" w:rsidR="007F2E04" w:rsidRPr="00BF6D97" w:rsidRDefault="007F2E04" w:rsidP="007F2E04">
      <w:pPr>
        <w:pStyle w:val="PL"/>
        <w:rPr>
          <w:color w:val="000000"/>
        </w:rPr>
      </w:pPr>
      <w:r>
        <w:rPr>
          <w:color w:val="000000"/>
        </w:rPr>
        <w:tab/>
        <w:t>refNano</w:t>
      </w:r>
      <w:r w:rsidRPr="00BF6D97">
        <w:rPr>
          <w:color w:val="000000"/>
        </w:rPr>
        <w:t>Seconds-</w:t>
      </w:r>
      <w:r>
        <w:rPr>
          <w:color w:val="000000"/>
        </w:rPr>
        <w:t>1588</w:t>
      </w:r>
      <w:r w:rsidRPr="00BF6D97">
        <w:rPr>
          <w:color w:val="000000"/>
        </w:rPr>
        <w:tab/>
      </w:r>
      <w:r w:rsidRPr="00BF6D97">
        <w:rPr>
          <w:color w:val="000000"/>
        </w:rPr>
        <w:tab/>
      </w:r>
      <w:r w:rsidRPr="00BF6D97">
        <w:rPr>
          <w:color w:val="000000"/>
        </w:rPr>
        <w:tab/>
      </w:r>
      <w:r w:rsidRPr="00BF6D97">
        <w:rPr>
          <w:color w:val="000000"/>
        </w:rPr>
        <w:tab/>
      </w:r>
      <w:r w:rsidRPr="00BF6D97">
        <w:rPr>
          <w:color w:val="000000"/>
        </w:rPr>
        <w:tab/>
        <w:t>INTEGER (0..</w:t>
      </w:r>
      <w:r w:rsidR="005D2BF2">
        <w:rPr>
          <w:color w:val="000000"/>
        </w:rPr>
        <w:t>999999999</w:t>
      </w:r>
      <w:r w:rsidRPr="00BF6D97">
        <w:rPr>
          <w:color w:val="000000"/>
        </w:rPr>
        <w:t>),</w:t>
      </w:r>
    </w:p>
    <w:p w14:paraId="7E358732" w14:textId="4C6DB2CC" w:rsidR="007F2E04" w:rsidRDefault="007F2E04" w:rsidP="008A078F">
      <w:pPr>
        <w:pStyle w:val="PL"/>
        <w:tabs>
          <w:tab w:val="clear" w:pos="384"/>
          <w:tab w:val="left" w:pos="310"/>
        </w:tabs>
        <w:rPr>
          <w:color w:val="000000"/>
        </w:rPr>
      </w:pPr>
      <w:r w:rsidRPr="00BF6D97">
        <w:rPr>
          <w:color w:val="000000"/>
        </w:rPr>
        <w:tab/>
      </w:r>
    </w:p>
    <w:p w14:paraId="1D6DF2C7" w14:textId="3F353138" w:rsidR="005D2BF2" w:rsidRPr="008A078F" w:rsidRDefault="005D2BF2" w:rsidP="008A078F">
      <w:pPr>
        <w:pStyle w:val="PL"/>
        <w:tabs>
          <w:tab w:val="clear" w:pos="384"/>
          <w:tab w:val="left" w:pos="310"/>
        </w:tabs>
        <w:rPr>
          <w:color w:val="000000"/>
        </w:rPr>
      </w:pPr>
      <w:r>
        <w:rPr>
          <w:color w:val="000000"/>
        </w:rPr>
        <w:t>}</w:t>
      </w:r>
    </w:p>
    <w:p w14:paraId="30BE87AD" w14:textId="7FFB9E05" w:rsidR="00A433F6" w:rsidRDefault="00A433F6" w:rsidP="00A433F6">
      <w:pPr>
        <w:spacing w:beforeLines="100" w:before="240" w:after="180"/>
        <w:jc w:val="left"/>
      </w:pPr>
      <w:r>
        <w:t xml:space="preserve">Modifying ReferenceTime-r15 to </w:t>
      </w:r>
      <w:r w:rsidR="00C40FBC">
        <w:t>finer</w:t>
      </w:r>
      <w:r>
        <w:t xml:space="preserve"> granularity </w:t>
      </w:r>
      <w:r w:rsidR="00C40FBC">
        <w:t>of</w:t>
      </w:r>
      <w:r>
        <w:t xml:space="preserve"> 50 ns</w:t>
      </w:r>
      <w:r w:rsidR="00C40FBC">
        <w:t xml:space="preserve"> (from 250ns)</w:t>
      </w:r>
      <w:r>
        <w:t xml:space="preserve"> results in a structure of 59 bits. Modifying ReferenceTime-1588 to granularity </w:t>
      </w:r>
      <w:r w:rsidR="00C40FBC">
        <w:t>of</w:t>
      </w:r>
      <w:r>
        <w:t xml:space="preserve"> 50 ns</w:t>
      </w:r>
      <w:r w:rsidR="00C40FBC">
        <w:t xml:space="preserve"> (from 1ns)</w:t>
      </w:r>
      <w:r>
        <w:t xml:space="preserve"> results in a structure of 57 bits.</w:t>
      </w:r>
    </w:p>
    <w:p w14:paraId="429B59DA" w14:textId="22F2563E" w:rsidR="00C760E4" w:rsidRPr="00976C7B" w:rsidRDefault="00C760E4" w:rsidP="00C760E4">
      <w:pPr>
        <w:spacing w:beforeLines="100" w:before="240"/>
        <w:jc w:val="left"/>
        <w:rPr>
          <w:b/>
        </w:rPr>
      </w:pPr>
      <w:r w:rsidRPr="00B5477E">
        <w:rPr>
          <w:b/>
        </w:rPr>
        <w:t xml:space="preserve">Proposal </w:t>
      </w:r>
      <w:r w:rsidR="007A5CB4">
        <w:rPr>
          <w:b/>
        </w:rPr>
        <w:t>1</w:t>
      </w:r>
      <w:r w:rsidRPr="00B5477E">
        <w:rPr>
          <w:b/>
        </w:rPr>
        <w:t>:</w:t>
      </w:r>
      <w:r>
        <w:rPr>
          <w:b/>
        </w:rPr>
        <w:t xml:space="preserve"> </w:t>
      </w:r>
      <w:r w:rsidR="00696AB4">
        <w:rPr>
          <w:b/>
        </w:rPr>
        <w:t>U</w:t>
      </w:r>
      <w:r w:rsidR="00AD370D">
        <w:rPr>
          <w:b/>
        </w:rPr>
        <w:t>pdate the</w:t>
      </w:r>
      <w:r w:rsidR="002D4EAA" w:rsidRPr="002D4EAA">
        <w:rPr>
          <w:b/>
        </w:rPr>
        <w:t xml:space="preserve"> </w:t>
      </w:r>
      <w:r w:rsidR="002D4EAA" w:rsidRPr="00A433F6">
        <w:rPr>
          <w:b/>
          <w:i/>
        </w:rPr>
        <w:t>ReferenceTime</w:t>
      </w:r>
      <w:r w:rsidR="00AD370D" w:rsidRPr="00A433F6">
        <w:rPr>
          <w:b/>
          <w:i/>
        </w:rPr>
        <w:t>-15</w:t>
      </w:r>
      <w:r w:rsidR="002D4EAA" w:rsidRPr="002D4EAA">
        <w:rPr>
          <w:b/>
        </w:rPr>
        <w:t xml:space="preserve"> </w:t>
      </w:r>
      <w:r w:rsidR="002D4EAA">
        <w:rPr>
          <w:b/>
        </w:rPr>
        <w:t xml:space="preserve">IE </w:t>
      </w:r>
      <w:r w:rsidR="00AD370D">
        <w:rPr>
          <w:b/>
        </w:rPr>
        <w:t xml:space="preserve">or define a format similar to </w:t>
      </w:r>
      <w:r w:rsidR="00505009">
        <w:rPr>
          <w:b/>
        </w:rPr>
        <w:t xml:space="preserve">IEEE </w:t>
      </w:r>
      <w:r w:rsidR="00AD370D">
        <w:rPr>
          <w:b/>
        </w:rPr>
        <w:t xml:space="preserve">1588 </w:t>
      </w:r>
      <w:r w:rsidR="002D4EAA" w:rsidRPr="002D4EAA">
        <w:rPr>
          <w:b/>
        </w:rPr>
        <w:t>to provide a granularity of no more than 50 ns</w:t>
      </w:r>
      <w:r>
        <w:rPr>
          <w:b/>
        </w:rPr>
        <w:t>.</w:t>
      </w:r>
    </w:p>
    <w:p w14:paraId="64DB975E" w14:textId="77777777" w:rsidR="00AB08CF" w:rsidRDefault="00AB08CF" w:rsidP="00AB08CF">
      <w:pPr>
        <w:spacing w:beforeLines="50" w:before="120"/>
        <w:jc w:val="left"/>
      </w:pPr>
      <w:r>
        <w:t>According to TS22.104, up to 32 working clock domain shall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9"/>
      </w:tblGrid>
      <w:tr w:rsidR="00AB08CF" w14:paraId="31E40597" w14:textId="77777777" w:rsidTr="00BF6D97">
        <w:trPr>
          <w:jc w:val="center"/>
        </w:trPr>
        <w:tc>
          <w:tcPr>
            <w:tcW w:w="8489" w:type="dxa"/>
            <w:shd w:val="clear" w:color="auto" w:fill="auto"/>
          </w:tcPr>
          <w:p w14:paraId="574ADC12" w14:textId="77777777" w:rsidR="00AB08CF" w:rsidRDefault="00AB08CF" w:rsidP="00AB08CF">
            <w:r>
              <w:t>The 5G system shall support networks with up to 32 working clock domains.</w:t>
            </w:r>
          </w:p>
          <w:p w14:paraId="1B7CC647" w14:textId="77777777" w:rsidR="00AB08CF" w:rsidRDefault="00AB08CF" w:rsidP="00BF6D97">
            <w:pPr>
              <w:pStyle w:val="NO"/>
              <w:ind w:left="284" w:firstLine="0"/>
            </w:pPr>
            <w:r w:rsidRPr="00871795">
              <w:t>NOTE 1:</w:t>
            </w:r>
            <w:r>
              <w:tab/>
            </w:r>
            <w:r w:rsidRPr="00871795">
              <w:t xml:space="preserve">The domain number (synchronization domain identifier) is defined with one octet in IEEE 802.1AS </w:t>
            </w:r>
            <w:r>
              <w:t>[22]</w:t>
            </w:r>
            <w:r w:rsidRPr="00871795">
              <w:t>. This allows f</w:t>
            </w:r>
            <w:r>
              <w:t>or 256 synchronization domains.</w:t>
            </w:r>
          </w:p>
          <w:p w14:paraId="6DE98018" w14:textId="08ACECD8" w:rsidR="002C5378" w:rsidRDefault="002C5378" w:rsidP="00BF6D97">
            <w:pPr>
              <w:pStyle w:val="NO"/>
              <w:ind w:left="284" w:firstLine="0"/>
            </w:pPr>
            <w:r>
              <w:t>The 5G system shall support at least 2 simultaneous working clock domains on a UE.</w:t>
            </w:r>
          </w:p>
        </w:tc>
      </w:tr>
    </w:tbl>
    <w:p w14:paraId="13B748DA" w14:textId="72EA2185" w:rsidR="00877851" w:rsidRDefault="00AB08CF" w:rsidP="007661E5">
      <w:pPr>
        <w:spacing w:beforeLines="50" w:before="120"/>
        <w:jc w:val="left"/>
      </w:pPr>
      <w:r>
        <w:t xml:space="preserve">Therefore, to support up to 32 working clock domains, </w:t>
      </w:r>
      <w:r w:rsidR="00976C7B">
        <w:t xml:space="preserve">an additional field </w:t>
      </w:r>
      <w:r w:rsidR="00E326CF">
        <w:t xml:space="preserve">might needed to </w:t>
      </w:r>
      <w:r w:rsidR="00976C7B">
        <w:t>be included in the time reference IE to identify the time domain.</w:t>
      </w:r>
      <w:r>
        <w:t xml:space="preserve"> </w:t>
      </w:r>
      <w:r w:rsidR="00E326CF">
        <w:t>However this is related to the time synchronization solution</w:t>
      </w:r>
      <w:r w:rsidR="00340DEA">
        <w:t xml:space="preserve"> discussed in </w:t>
      </w:r>
      <w:r w:rsidR="007661E5">
        <w:t xml:space="preserve">SA2 study on enhancement of 5G System (5GS) for vertical and Local Area Network (LAN) services. </w:t>
      </w:r>
    </w:p>
    <w:p w14:paraId="7972823F" w14:textId="0BFB264F" w:rsidR="00976C7B" w:rsidRPr="00976C7B" w:rsidRDefault="00976C7B" w:rsidP="00976C7B">
      <w:pPr>
        <w:spacing w:beforeLines="100" w:before="240"/>
        <w:jc w:val="left"/>
        <w:rPr>
          <w:b/>
        </w:rPr>
      </w:pPr>
      <w:r w:rsidRPr="00B5477E">
        <w:rPr>
          <w:b/>
        </w:rPr>
        <w:t xml:space="preserve">Proposal </w:t>
      </w:r>
      <w:r w:rsidR="007A5CB4">
        <w:rPr>
          <w:b/>
        </w:rPr>
        <w:t>2</w:t>
      </w:r>
      <w:r w:rsidRPr="00B5477E">
        <w:rPr>
          <w:b/>
        </w:rPr>
        <w:t>:</w:t>
      </w:r>
      <w:r>
        <w:rPr>
          <w:b/>
        </w:rPr>
        <w:t xml:space="preserve"> </w:t>
      </w:r>
      <w:r w:rsidR="007661E5">
        <w:rPr>
          <w:b/>
        </w:rPr>
        <w:t>RAN2 to clarify whether a</w:t>
      </w:r>
      <w:r w:rsidRPr="00976C7B">
        <w:rPr>
          <w:b/>
        </w:rPr>
        <w:t xml:space="preserve">n additional field </w:t>
      </w:r>
      <w:r w:rsidR="007661E5">
        <w:rPr>
          <w:b/>
        </w:rPr>
        <w:t>to</w:t>
      </w:r>
      <w:r w:rsidR="007661E5" w:rsidRPr="00976C7B">
        <w:rPr>
          <w:b/>
        </w:rPr>
        <w:t xml:space="preserve"> </w:t>
      </w:r>
      <w:r w:rsidRPr="00976C7B">
        <w:rPr>
          <w:b/>
        </w:rPr>
        <w:t>be included in the time reference IE to identify the time domain</w:t>
      </w:r>
      <w:r w:rsidR="007661E5">
        <w:rPr>
          <w:b/>
        </w:rPr>
        <w:t>, based on SA2 agreement</w:t>
      </w:r>
      <w:r>
        <w:rPr>
          <w:b/>
        </w:rPr>
        <w:t>.</w:t>
      </w:r>
    </w:p>
    <w:p w14:paraId="38FBADCA" w14:textId="77777777" w:rsidR="00E86AA4" w:rsidRDefault="004E18EF" w:rsidP="00E86AA4">
      <w:pPr>
        <w:pStyle w:val="Heading1"/>
        <w:rPr>
          <w:rFonts w:eastAsia="SimSun"/>
          <w:lang w:val="en-US"/>
        </w:rPr>
      </w:pPr>
      <w:r>
        <w:rPr>
          <w:rFonts w:eastAsia="SimSun"/>
          <w:lang w:val="en-US"/>
        </w:rPr>
        <w:t>Conclusion</w:t>
      </w:r>
    </w:p>
    <w:p w14:paraId="2A46DE73" w14:textId="29544AEF" w:rsidR="00BD26DA" w:rsidRDefault="00BD26DA" w:rsidP="00866DD3">
      <w:pPr>
        <w:rPr>
          <w:lang w:val="en-GB"/>
        </w:rPr>
      </w:pPr>
      <w:r>
        <w:rPr>
          <w:lang w:val="en-GB"/>
        </w:rPr>
        <w:t xml:space="preserve">In this contribution, we </w:t>
      </w:r>
      <w:r w:rsidR="00C93AB0">
        <w:rPr>
          <w:lang w:val="en-GB"/>
        </w:rPr>
        <w:t xml:space="preserve">further analyse </w:t>
      </w:r>
      <w:r w:rsidR="002F4BDA">
        <w:rPr>
          <w:lang w:val="en-GB"/>
        </w:rPr>
        <w:t>the aspects</w:t>
      </w:r>
      <w:r w:rsidR="00C93AB0" w:rsidRPr="00C93AB0">
        <w:t xml:space="preserve"> </w:t>
      </w:r>
      <w:r w:rsidR="00C93AB0" w:rsidRPr="00C93AB0">
        <w:rPr>
          <w:lang w:val="en-GB"/>
        </w:rPr>
        <w:t>on time synchronization</w:t>
      </w:r>
      <w:r w:rsidR="00C93AB0">
        <w:rPr>
          <w:lang w:val="en-GB"/>
        </w:rPr>
        <w:t xml:space="preserve"> and make the following proposals</w:t>
      </w:r>
      <w:r>
        <w:rPr>
          <w:lang w:val="en-GB"/>
        </w:rPr>
        <w:t>:</w:t>
      </w:r>
    </w:p>
    <w:bookmarkEnd w:id="1"/>
    <w:bookmarkEnd w:id="2"/>
    <w:p w14:paraId="322AB0EB" w14:textId="59878125" w:rsidR="007A5CB4" w:rsidRDefault="007A5CB4" w:rsidP="007A5CB4">
      <w:pPr>
        <w:spacing w:beforeLines="100" w:before="240"/>
        <w:jc w:val="left"/>
        <w:rPr>
          <w:b/>
        </w:rPr>
      </w:pPr>
      <w:r w:rsidRPr="00B5477E">
        <w:rPr>
          <w:b/>
        </w:rPr>
        <w:t xml:space="preserve">Proposal </w:t>
      </w:r>
      <w:r>
        <w:rPr>
          <w:b/>
        </w:rPr>
        <w:t>1</w:t>
      </w:r>
      <w:r w:rsidRPr="00B5477E">
        <w:rPr>
          <w:b/>
        </w:rPr>
        <w:t>:</w:t>
      </w:r>
      <w:r>
        <w:rPr>
          <w:b/>
        </w:rPr>
        <w:t xml:space="preserve"> Update the</w:t>
      </w:r>
      <w:r w:rsidRPr="002D4EAA">
        <w:rPr>
          <w:b/>
        </w:rPr>
        <w:t xml:space="preserve"> </w:t>
      </w:r>
      <w:r w:rsidRPr="00872836">
        <w:rPr>
          <w:b/>
          <w:i/>
        </w:rPr>
        <w:t>ReferenceTime-15</w:t>
      </w:r>
      <w:r w:rsidRPr="002D4EAA">
        <w:rPr>
          <w:b/>
        </w:rPr>
        <w:t xml:space="preserve"> </w:t>
      </w:r>
      <w:r>
        <w:rPr>
          <w:b/>
        </w:rPr>
        <w:t xml:space="preserve">IE or define a format similar to </w:t>
      </w:r>
      <w:r w:rsidR="00BC1A94">
        <w:rPr>
          <w:b/>
        </w:rPr>
        <w:t xml:space="preserve">IEEE </w:t>
      </w:r>
      <w:r>
        <w:rPr>
          <w:b/>
        </w:rPr>
        <w:t xml:space="preserve">1588 </w:t>
      </w:r>
      <w:r w:rsidRPr="002D4EAA">
        <w:rPr>
          <w:b/>
        </w:rPr>
        <w:t>to provide a granularity of no more than 50 ns</w:t>
      </w:r>
      <w:r>
        <w:rPr>
          <w:b/>
        </w:rPr>
        <w:t>.</w:t>
      </w:r>
    </w:p>
    <w:p w14:paraId="733DB46B" w14:textId="6BC8101A" w:rsidR="007A5CB4" w:rsidRPr="007A5CB4" w:rsidRDefault="007A5CB4" w:rsidP="00A433F6">
      <w:pPr>
        <w:spacing w:beforeLines="50" w:before="120"/>
        <w:jc w:val="left"/>
        <w:rPr>
          <w:b/>
        </w:rPr>
      </w:pPr>
      <w:r w:rsidRPr="00B5477E">
        <w:rPr>
          <w:b/>
        </w:rPr>
        <w:t xml:space="preserve">Proposal </w:t>
      </w:r>
      <w:r>
        <w:rPr>
          <w:b/>
        </w:rPr>
        <w:t>2</w:t>
      </w:r>
      <w:r w:rsidRPr="00B5477E">
        <w:rPr>
          <w:b/>
        </w:rPr>
        <w:t>:</w:t>
      </w:r>
      <w:r>
        <w:rPr>
          <w:b/>
        </w:rPr>
        <w:t xml:space="preserve"> </w:t>
      </w:r>
      <w:r w:rsidR="00BC1A94" w:rsidRPr="00BC1A94">
        <w:rPr>
          <w:b/>
        </w:rPr>
        <w:t>RAN2 to clarify whether an additional field should to be included in the time reference IE to identify the time domain, based on SA2 agreement</w:t>
      </w:r>
      <w:r>
        <w:rPr>
          <w:b/>
        </w:rPr>
        <w:t>.</w:t>
      </w:r>
    </w:p>
    <w:p w14:paraId="2485308B" w14:textId="77777777" w:rsidR="003B3FF7" w:rsidRPr="00C93AB0" w:rsidRDefault="00A74C45" w:rsidP="00C93AB0">
      <w:pPr>
        <w:pStyle w:val="Heading1"/>
        <w:rPr>
          <w:rFonts w:eastAsia="SimSun"/>
        </w:rPr>
      </w:pPr>
      <w:r w:rsidRPr="00D539FC">
        <w:rPr>
          <w:rFonts w:eastAsia="SimSun" w:hint="eastAsia"/>
        </w:rPr>
        <w:t>Reference</w:t>
      </w:r>
    </w:p>
    <w:p w14:paraId="24A410C6" w14:textId="77777777" w:rsidR="00EA6632" w:rsidRDefault="00976C7B" w:rsidP="007429E0">
      <w:pPr>
        <w:pStyle w:val="References"/>
      </w:pPr>
      <w:r>
        <w:t xml:space="preserve">TR 38.825 v1.0.0, </w:t>
      </w:r>
      <w:r w:rsidRPr="00C366AD">
        <w:t>Study on NR Industrial Internet of Things (IoT)</w:t>
      </w:r>
    </w:p>
    <w:p w14:paraId="45245252" w14:textId="77777777" w:rsidR="00DE1A72" w:rsidRDefault="00DE1A72" w:rsidP="00DE1A72">
      <w:pPr>
        <w:pStyle w:val="References"/>
        <w:numPr>
          <w:ilvl w:val="0"/>
          <w:numId w:val="0"/>
        </w:numPr>
        <w:ind w:left="360" w:hanging="360"/>
        <w:rPr>
          <w:lang w:eastAsia="zh-CN"/>
        </w:rPr>
      </w:pPr>
    </w:p>
    <w:sectPr w:rsidR="00DE1A72" w:rsidSect="0085683C">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8782F" w14:textId="77777777" w:rsidR="00CE2EDE" w:rsidRDefault="00CE2EDE" w:rsidP="00796430">
      <w:r>
        <w:separator/>
      </w:r>
    </w:p>
  </w:endnote>
  <w:endnote w:type="continuationSeparator" w:id="0">
    <w:p w14:paraId="2BA21105" w14:textId="77777777" w:rsidR="00CE2EDE" w:rsidRDefault="00CE2ED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CA9D9" w14:textId="77777777" w:rsidR="002F4BDA" w:rsidRDefault="002F4BD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1F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1F2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B618A" w14:textId="77777777" w:rsidR="00CE2EDE" w:rsidRDefault="00CE2EDE" w:rsidP="00796430">
      <w:r>
        <w:separator/>
      </w:r>
    </w:p>
  </w:footnote>
  <w:footnote w:type="continuationSeparator" w:id="0">
    <w:p w14:paraId="5CFD6BCC" w14:textId="77777777" w:rsidR="00CE2EDE" w:rsidRDefault="00CE2EDE" w:rsidP="007964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2820DF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A1BFA"/>
    <w:multiLevelType w:val="hybridMultilevel"/>
    <w:tmpl w:val="EB244C0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B67A18"/>
    <w:multiLevelType w:val="hybridMultilevel"/>
    <w:tmpl w:val="6874C696"/>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3065C"/>
    <w:multiLevelType w:val="hybridMultilevel"/>
    <w:tmpl w:val="9AB24120"/>
    <w:lvl w:ilvl="0" w:tplc="FDA8DF98">
      <w:start w:val="1"/>
      <w:numFmt w:val="decimal"/>
      <w:lvlText w:val="2.%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hybridMultilevel"/>
    <w:tmpl w:val="10B2BFC0"/>
    <w:lvl w:ilvl="0" w:tplc="F3DE3C28">
      <w:start w:val="1"/>
      <w:numFmt w:val="bullet"/>
      <w:pStyle w:val="ListBullet"/>
      <w:lvlText w:val="-"/>
      <w:lvlJc w:val="left"/>
      <w:pPr>
        <w:tabs>
          <w:tab w:val="num" w:pos="510"/>
        </w:tabs>
        <w:ind w:left="510" w:hanging="397"/>
      </w:pPr>
      <w:rPr>
        <w:rFonts w:ascii="Times New Roman" w:hAnsi="Times New Roman" w:cs="Times New Roman" w:hint="default"/>
      </w:rPr>
    </w:lvl>
    <w:lvl w:ilvl="1" w:tplc="18F005A6" w:tentative="1">
      <w:start w:val="1"/>
      <w:numFmt w:val="bullet"/>
      <w:lvlText w:val="o"/>
      <w:lvlJc w:val="left"/>
      <w:pPr>
        <w:tabs>
          <w:tab w:val="num" w:pos="1440"/>
        </w:tabs>
        <w:ind w:left="1440" w:hanging="360"/>
      </w:pPr>
      <w:rPr>
        <w:rFonts w:ascii="Courier New" w:hAnsi="Courier New" w:cs="Courier New" w:hint="default"/>
      </w:rPr>
    </w:lvl>
    <w:lvl w:ilvl="2" w:tplc="EC44AD56" w:tentative="1">
      <w:start w:val="1"/>
      <w:numFmt w:val="bullet"/>
      <w:lvlText w:val=""/>
      <w:lvlJc w:val="left"/>
      <w:pPr>
        <w:tabs>
          <w:tab w:val="num" w:pos="2160"/>
        </w:tabs>
        <w:ind w:left="2160" w:hanging="360"/>
      </w:pPr>
      <w:rPr>
        <w:rFonts w:ascii="Wingdings" w:hAnsi="Wingdings" w:hint="default"/>
      </w:rPr>
    </w:lvl>
    <w:lvl w:ilvl="3" w:tplc="5FD8657E" w:tentative="1">
      <w:start w:val="1"/>
      <w:numFmt w:val="bullet"/>
      <w:lvlText w:val=""/>
      <w:lvlJc w:val="left"/>
      <w:pPr>
        <w:tabs>
          <w:tab w:val="num" w:pos="2880"/>
        </w:tabs>
        <w:ind w:left="2880" w:hanging="360"/>
      </w:pPr>
      <w:rPr>
        <w:rFonts w:ascii="Symbol" w:hAnsi="Symbol" w:hint="default"/>
      </w:rPr>
    </w:lvl>
    <w:lvl w:ilvl="4" w:tplc="1A28F9A4" w:tentative="1">
      <w:start w:val="1"/>
      <w:numFmt w:val="bullet"/>
      <w:lvlText w:val="o"/>
      <w:lvlJc w:val="left"/>
      <w:pPr>
        <w:tabs>
          <w:tab w:val="num" w:pos="3600"/>
        </w:tabs>
        <w:ind w:left="3600" w:hanging="360"/>
      </w:pPr>
      <w:rPr>
        <w:rFonts w:ascii="Courier New" w:hAnsi="Courier New" w:cs="Courier New" w:hint="default"/>
      </w:rPr>
    </w:lvl>
    <w:lvl w:ilvl="5" w:tplc="8AA4519E" w:tentative="1">
      <w:start w:val="1"/>
      <w:numFmt w:val="bullet"/>
      <w:lvlText w:val=""/>
      <w:lvlJc w:val="left"/>
      <w:pPr>
        <w:tabs>
          <w:tab w:val="num" w:pos="4320"/>
        </w:tabs>
        <w:ind w:left="4320" w:hanging="360"/>
      </w:pPr>
      <w:rPr>
        <w:rFonts w:ascii="Wingdings" w:hAnsi="Wingdings" w:hint="default"/>
      </w:rPr>
    </w:lvl>
    <w:lvl w:ilvl="6" w:tplc="878A55DC" w:tentative="1">
      <w:start w:val="1"/>
      <w:numFmt w:val="bullet"/>
      <w:lvlText w:val=""/>
      <w:lvlJc w:val="left"/>
      <w:pPr>
        <w:tabs>
          <w:tab w:val="num" w:pos="5040"/>
        </w:tabs>
        <w:ind w:left="5040" w:hanging="360"/>
      </w:pPr>
      <w:rPr>
        <w:rFonts w:ascii="Symbol" w:hAnsi="Symbol" w:hint="default"/>
      </w:rPr>
    </w:lvl>
    <w:lvl w:ilvl="7" w:tplc="5EFA0400" w:tentative="1">
      <w:start w:val="1"/>
      <w:numFmt w:val="bullet"/>
      <w:lvlText w:val="o"/>
      <w:lvlJc w:val="left"/>
      <w:pPr>
        <w:tabs>
          <w:tab w:val="num" w:pos="5760"/>
        </w:tabs>
        <w:ind w:left="5760" w:hanging="360"/>
      </w:pPr>
      <w:rPr>
        <w:rFonts w:ascii="Courier New" w:hAnsi="Courier New" w:cs="Courier New" w:hint="default"/>
      </w:rPr>
    </w:lvl>
    <w:lvl w:ilvl="8" w:tplc="E74AC0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D1E47"/>
    <w:multiLevelType w:val="hybridMultilevel"/>
    <w:tmpl w:val="759C6B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E708D542">
      <w:start w:val="1"/>
      <w:numFmt w:val="bullet"/>
      <w:lvlText w:val="-"/>
      <w:lvlJc w:val="left"/>
      <w:pPr>
        <w:tabs>
          <w:tab w:val="num" w:pos="794"/>
        </w:tabs>
        <w:ind w:left="794" w:hanging="397"/>
      </w:pPr>
      <w:rPr>
        <w:rFonts w:ascii="Times New Roman" w:hAnsi="Times New Roman" w:cs="Times New Roman" w:hint="default"/>
      </w:rPr>
    </w:lvl>
    <w:lvl w:ilvl="1" w:tplc="E3864D28" w:tentative="1">
      <w:start w:val="1"/>
      <w:numFmt w:val="bullet"/>
      <w:lvlText w:val="o"/>
      <w:lvlJc w:val="left"/>
      <w:pPr>
        <w:tabs>
          <w:tab w:val="num" w:pos="1440"/>
        </w:tabs>
        <w:ind w:left="1440" w:hanging="360"/>
      </w:pPr>
      <w:rPr>
        <w:rFonts w:ascii="Courier New" w:hAnsi="Courier New" w:cs="Courier New" w:hint="default"/>
      </w:rPr>
    </w:lvl>
    <w:lvl w:ilvl="2" w:tplc="72605DE2" w:tentative="1">
      <w:start w:val="1"/>
      <w:numFmt w:val="bullet"/>
      <w:lvlText w:val=""/>
      <w:lvlJc w:val="left"/>
      <w:pPr>
        <w:tabs>
          <w:tab w:val="num" w:pos="2160"/>
        </w:tabs>
        <w:ind w:left="2160" w:hanging="360"/>
      </w:pPr>
      <w:rPr>
        <w:rFonts w:ascii="Wingdings" w:hAnsi="Wingdings" w:hint="default"/>
      </w:rPr>
    </w:lvl>
    <w:lvl w:ilvl="3" w:tplc="06402BE8" w:tentative="1">
      <w:start w:val="1"/>
      <w:numFmt w:val="bullet"/>
      <w:lvlText w:val=""/>
      <w:lvlJc w:val="left"/>
      <w:pPr>
        <w:tabs>
          <w:tab w:val="num" w:pos="2880"/>
        </w:tabs>
        <w:ind w:left="2880" w:hanging="360"/>
      </w:pPr>
      <w:rPr>
        <w:rFonts w:ascii="Symbol" w:hAnsi="Symbol" w:hint="default"/>
      </w:rPr>
    </w:lvl>
    <w:lvl w:ilvl="4" w:tplc="DDBE62B0" w:tentative="1">
      <w:start w:val="1"/>
      <w:numFmt w:val="bullet"/>
      <w:lvlText w:val="o"/>
      <w:lvlJc w:val="left"/>
      <w:pPr>
        <w:tabs>
          <w:tab w:val="num" w:pos="3600"/>
        </w:tabs>
        <w:ind w:left="3600" w:hanging="360"/>
      </w:pPr>
      <w:rPr>
        <w:rFonts w:ascii="Courier New" w:hAnsi="Courier New" w:cs="Courier New" w:hint="default"/>
      </w:rPr>
    </w:lvl>
    <w:lvl w:ilvl="5" w:tplc="975417E2" w:tentative="1">
      <w:start w:val="1"/>
      <w:numFmt w:val="bullet"/>
      <w:lvlText w:val=""/>
      <w:lvlJc w:val="left"/>
      <w:pPr>
        <w:tabs>
          <w:tab w:val="num" w:pos="4320"/>
        </w:tabs>
        <w:ind w:left="4320" w:hanging="360"/>
      </w:pPr>
      <w:rPr>
        <w:rFonts w:ascii="Wingdings" w:hAnsi="Wingdings" w:hint="default"/>
      </w:rPr>
    </w:lvl>
    <w:lvl w:ilvl="6" w:tplc="B8540798" w:tentative="1">
      <w:start w:val="1"/>
      <w:numFmt w:val="bullet"/>
      <w:lvlText w:val=""/>
      <w:lvlJc w:val="left"/>
      <w:pPr>
        <w:tabs>
          <w:tab w:val="num" w:pos="5040"/>
        </w:tabs>
        <w:ind w:left="5040" w:hanging="360"/>
      </w:pPr>
      <w:rPr>
        <w:rFonts w:ascii="Symbol" w:hAnsi="Symbol" w:hint="default"/>
      </w:rPr>
    </w:lvl>
    <w:lvl w:ilvl="7" w:tplc="8DB28D78" w:tentative="1">
      <w:start w:val="1"/>
      <w:numFmt w:val="bullet"/>
      <w:lvlText w:val="o"/>
      <w:lvlJc w:val="left"/>
      <w:pPr>
        <w:tabs>
          <w:tab w:val="num" w:pos="5760"/>
        </w:tabs>
        <w:ind w:left="5760" w:hanging="360"/>
      </w:pPr>
      <w:rPr>
        <w:rFonts w:ascii="Courier New" w:hAnsi="Courier New" w:cs="Courier New" w:hint="default"/>
      </w:rPr>
    </w:lvl>
    <w:lvl w:ilvl="8" w:tplc="CFF80BE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E0FCB1E6">
      <w:start w:val="1"/>
      <w:numFmt w:val="decimal"/>
      <w:pStyle w:val="Observation"/>
      <w:lvlText w:val="Observation %1"/>
      <w:lvlJc w:val="left"/>
      <w:pPr>
        <w:ind w:left="360" w:hanging="360"/>
      </w:pPr>
      <w:rPr>
        <w:rFonts w:hint="default"/>
      </w:rPr>
    </w:lvl>
    <w:lvl w:ilvl="1" w:tplc="5538DA02" w:tentative="1">
      <w:start w:val="1"/>
      <w:numFmt w:val="lowerLetter"/>
      <w:lvlText w:val="%2."/>
      <w:lvlJc w:val="left"/>
      <w:pPr>
        <w:ind w:left="1440" w:hanging="360"/>
      </w:pPr>
    </w:lvl>
    <w:lvl w:ilvl="2" w:tplc="3AEA9480" w:tentative="1">
      <w:start w:val="1"/>
      <w:numFmt w:val="lowerRoman"/>
      <w:lvlText w:val="%3."/>
      <w:lvlJc w:val="right"/>
      <w:pPr>
        <w:ind w:left="2160" w:hanging="180"/>
      </w:pPr>
    </w:lvl>
    <w:lvl w:ilvl="3" w:tplc="63A29BBA" w:tentative="1">
      <w:start w:val="1"/>
      <w:numFmt w:val="decimal"/>
      <w:lvlText w:val="%4."/>
      <w:lvlJc w:val="left"/>
      <w:pPr>
        <w:ind w:left="2880" w:hanging="360"/>
      </w:pPr>
    </w:lvl>
    <w:lvl w:ilvl="4" w:tplc="AF468AFE" w:tentative="1">
      <w:start w:val="1"/>
      <w:numFmt w:val="lowerLetter"/>
      <w:lvlText w:val="%5."/>
      <w:lvlJc w:val="left"/>
      <w:pPr>
        <w:ind w:left="3600" w:hanging="360"/>
      </w:pPr>
    </w:lvl>
    <w:lvl w:ilvl="5" w:tplc="C2026C06" w:tentative="1">
      <w:start w:val="1"/>
      <w:numFmt w:val="lowerRoman"/>
      <w:lvlText w:val="%6."/>
      <w:lvlJc w:val="right"/>
      <w:pPr>
        <w:ind w:left="4320" w:hanging="180"/>
      </w:pPr>
    </w:lvl>
    <w:lvl w:ilvl="6" w:tplc="AFE6913E" w:tentative="1">
      <w:start w:val="1"/>
      <w:numFmt w:val="decimal"/>
      <w:lvlText w:val="%7."/>
      <w:lvlJc w:val="left"/>
      <w:pPr>
        <w:ind w:left="5040" w:hanging="360"/>
      </w:pPr>
    </w:lvl>
    <w:lvl w:ilvl="7" w:tplc="71B6BE1C" w:tentative="1">
      <w:start w:val="1"/>
      <w:numFmt w:val="lowerLetter"/>
      <w:lvlText w:val="%8."/>
      <w:lvlJc w:val="left"/>
      <w:pPr>
        <w:ind w:left="5760" w:hanging="360"/>
      </w:pPr>
    </w:lvl>
    <w:lvl w:ilvl="8" w:tplc="CE122F60"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9E186D"/>
    <w:multiLevelType w:val="hybridMultilevel"/>
    <w:tmpl w:val="75E07670"/>
    <w:lvl w:ilvl="0" w:tplc="2D0438FC">
      <w:start w:val="36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B46790"/>
    <w:multiLevelType w:val="hybridMultilevel"/>
    <w:tmpl w:val="73365EC2"/>
    <w:lvl w:ilvl="0" w:tplc="2D0438FC">
      <w:start w:val="365"/>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52E195E"/>
    <w:multiLevelType w:val="hybridMultilevel"/>
    <w:tmpl w:val="FFDEB3FC"/>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6A2417D"/>
    <w:multiLevelType w:val="hybridMultilevel"/>
    <w:tmpl w:val="1AE672F4"/>
    <w:lvl w:ilvl="0" w:tplc="0409000F">
      <w:start w:val="1"/>
      <w:numFmt w:val="decimal"/>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7D97238"/>
    <w:multiLevelType w:val="hybridMultilevel"/>
    <w:tmpl w:val="4DCE52AA"/>
    <w:lvl w:ilvl="0" w:tplc="2D0438FC">
      <w:start w:val="365"/>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57F52A81"/>
    <w:multiLevelType w:val="hybridMultilevel"/>
    <w:tmpl w:val="A016EECC"/>
    <w:lvl w:ilvl="0" w:tplc="6FD0DD6C">
      <w:start w:val="1"/>
      <w:numFmt w:val="bullet"/>
      <w:pStyle w:val="ListBullet3"/>
      <w:lvlText w:val="-"/>
      <w:lvlJc w:val="left"/>
      <w:pPr>
        <w:tabs>
          <w:tab w:val="num" w:pos="1077"/>
        </w:tabs>
        <w:ind w:left="1077" w:hanging="397"/>
      </w:pPr>
      <w:rPr>
        <w:rFonts w:ascii="Times New Roman" w:hAnsi="Times New Roman" w:cs="Times New Roman" w:hint="default"/>
      </w:rPr>
    </w:lvl>
    <w:lvl w:ilvl="1" w:tplc="25E2C11C" w:tentative="1">
      <w:start w:val="1"/>
      <w:numFmt w:val="bullet"/>
      <w:lvlText w:val="o"/>
      <w:lvlJc w:val="left"/>
      <w:pPr>
        <w:tabs>
          <w:tab w:val="num" w:pos="1440"/>
        </w:tabs>
        <w:ind w:left="1440" w:hanging="360"/>
      </w:pPr>
      <w:rPr>
        <w:rFonts w:ascii="Courier New" w:hAnsi="Courier New" w:cs="Courier New" w:hint="default"/>
      </w:rPr>
    </w:lvl>
    <w:lvl w:ilvl="2" w:tplc="FEDE55FE" w:tentative="1">
      <w:start w:val="1"/>
      <w:numFmt w:val="bullet"/>
      <w:lvlText w:val=""/>
      <w:lvlJc w:val="left"/>
      <w:pPr>
        <w:tabs>
          <w:tab w:val="num" w:pos="2160"/>
        </w:tabs>
        <w:ind w:left="2160" w:hanging="360"/>
      </w:pPr>
      <w:rPr>
        <w:rFonts w:ascii="Wingdings" w:hAnsi="Wingdings" w:hint="default"/>
      </w:rPr>
    </w:lvl>
    <w:lvl w:ilvl="3" w:tplc="4CEC6F80" w:tentative="1">
      <w:start w:val="1"/>
      <w:numFmt w:val="bullet"/>
      <w:lvlText w:val=""/>
      <w:lvlJc w:val="left"/>
      <w:pPr>
        <w:tabs>
          <w:tab w:val="num" w:pos="2880"/>
        </w:tabs>
        <w:ind w:left="2880" w:hanging="360"/>
      </w:pPr>
      <w:rPr>
        <w:rFonts w:ascii="Symbol" w:hAnsi="Symbol" w:hint="default"/>
      </w:rPr>
    </w:lvl>
    <w:lvl w:ilvl="4" w:tplc="1B1E8CB2" w:tentative="1">
      <w:start w:val="1"/>
      <w:numFmt w:val="bullet"/>
      <w:lvlText w:val="o"/>
      <w:lvlJc w:val="left"/>
      <w:pPr>
        <w:tabs>
          <w:tab w:val="num" w:pos="3600"/>
        </w:tabs>
        <w:ind w:left="3600" w:hanging="360"/>
      </w:pPr>
      <w:rPr>
        <w:rFonts w:ascii="Courier New" w:hAnsi="Courier New" w:cs="Courier New" w:hint="default"/>
      </w:rPr>
    </w:lvl>
    <w:lvl w:ilvl="5" w:tplc="F39C2BBC" w:tentative="1">
      <w:start w:val="1"/>
      <w:numFmt w:val="bullet"/>
      <w:lvlText w:val=""/>
      <w:lvlJc w:val="left"/>
      <w:pPr>
        <w:tabs>
          <w:tab w:val="num" w:pos="4320"/>
        </w:tabs>
        <w:ind w:left="4320" w:hanging="360"/>
      </w:pPr>
      <w:rPr>
        <w:rFonts w:ascii="Wingdings" w:hAnsi="Wingdings" w:hint="default"/>
      </w:rPr>
    </w:lvl>
    <w:lvl w:ilvl="6" w:tplc="4C549642" w:tentative="1">
      <w:start w:val="1"/>
      <w:numFmt w:val="bullet"/>
      <w:lvlText w:val=""/>
      <w:lvlJc w:val="left"/>
      <w:pPr>
        <w:tabs>
          <w:tab w:val="num" w:pos="5040"/>
        </w:tabs>
        <w:ind w:left="5040" w:hanging="360"/>
      </w:pPr>
      <w:rPr>
        <w:rFonts w:ascii="Symbol" w:hAnsi="Symbol" w:hint="default"/>
      </w:rPr>
    </w:lvl>
    <w:lvl w:ilvl="7" w:tplc="E9C6047E" w:tentative="1">
      <w:start w:val="1"/>
      <w:numFmt w:val="bullet"/>
      <w:lvlText w:val="o"/>
      <w:lvlJc w:val="left"/>
      <w:pPr>
        <w:tabs>
          <w:tab w:val="num" w:pos="5760"/>
        </w:tabs>
        <w:ind w:left="5760" w:hanging="360"/>
      </w:pPr>
      <w:rPr>
        <w:rFonts w:ascii="Courier New" w:hAnsi="Courier New" w:cs="Courier New" w:hint="default"/>
      </w:rPr>
    </w:lvl>
    <w:lvl w:ilvl="8" w:tplc="A37677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984309E"/>
    <w:multiLevelType w:val="hybridMultilevel"/>
    <w:tmpl w:val="B372CAC2"/>
    <w:lvl w:ilvl="0" w:tplc="2D0438FC">
      <w:start w:val="365"/>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5837"/>
        </w:tabs>
        <w:ind w:left="-5837" w:hanging="360"/>
      </w:pPr>
      <w:rPr>
        <w:rFonts w:ascii="Courier New" w:hAnsi="Courier New" w:cs="Courier New" w:hint="default"/>
      </w:rPr>
    </w:lvl>
    <w:lvl w:ilvl="2" w:tplc="04090005">
      <w:start w:val="1"/>
      <w:numFmt w:val="bullet"/>
      <w:lvlText w:val=""/>
      <w:lvlJc w:val="left"/>
      <w:pPr>
        <w:tabs>
          <w:tab w:val="num" w:pos="-5117"/>
        </w:tabs>
        <w:ind w:left="-5117" w:hanging="360"/>
      </w:pPr>
      <w:rPr>
        <w:rFonts w:ascii="Wingdings" w:hAnsi="Wingdings" w:hint="default"/>
      </w:rPr>
    </w:lvl>
    <w:lvl w:ilvl="3" w:tplc="04090001">
      <w:start w:val="1"/>
      <w:numFmt w:val="bullet"/>
      <w:lvlText w:val=""/>
      <w:lvlJc w:val="left"/>
      <w:pPr>
        <w:tabs>
          <w:tab w:val="num" w:pos="-4397"/>
        </w:tabs>
        <w:ind w:left="-4397" w:hanging="360"/>
      </w:pPr>
      <w:rPr>
        <w:rFonts w:ascii="Symbol" w:hAnsi="Symbol" w:hint="default"/>
      </w:rPr>
    </w:lvl>
    <w:lvl w:ilvl="4" w:tplc="04090003">
      <w:start w:val="1"/>
      <w:numFmt w:val="decimal"/>
      <w:lvlText w:val="%5."/>
      <w:lvlJc w:val="left"/>
      <w:pPr>
        <w:tabs>
          <w:tab w:val="num" w:pos="1453"/>
        </w:tabs>
        <w:ind w:left="1453" w:hanging="360"/>
      </w:pPr>
    </w:lvl>
    <w:lvl w:ilvl="5" w:tplc="04090005">
      <w:start w:val="1"/>
      <w:numFmt w:val="decimal"/>
      <w:lvlText w:val="%6."/>
      <w:lvlJc w:val="left"/>
      <w:pPr>
        <w:tabs>
          <w:tab w:val="num" w:pos="2173"/>
        </w:tabs>
        <w:ind w:left="2173" w:hanging="360"/>
      </w:pPr>
    </w:lvl>
    <w:lvl w:ilvl="6" w:tplc="04090001">
      <w:start w:val="1"/>
      <w:numFmt w:val="decimal"/>
      <w:lvlText w:val="%7."/>
      <w:lvlJc w:val="left"/>
      <w:pPr>
        <w:tabs>
          <w:tab w:val="num" w:pos="2893"/>
        </w:tabs>
        <w:ind w:left="2893" w:hanging="360"/>
      </w:pPr>
    </w:lvl>
    <w:lvl w:ilvl="7" w:tplc="04090003">
      <w:start w:val="1"/>
      <w:numFmt w:val="decimal"/>
      <w:lvlText w:val="%8."/>
      <w:lvlJc w:val="left"/>
      <w:pPr>
        <w:tabs>
          <w:tab w:val="num" w:pos="3613"/>
        </w:tabs>
        <w:ind w:left="3613" w:hanging="360"/>
      </w:pPr>
    </w:lvl>
    <w:lvl w:ilvl="8" w:tplc="04090005">
      <w:start w:val="1"/>
      <w:numFmt w:val="decimal"/>
      <w:lvlText w:val="%9."/>
      <w:lvlJc w:val="left"/>
      <w:pPr>
        <w:tabs>
          <w:tab w:val="num" w:pos="4333"/>
        </w:tabs>
        <w:ind w:left="4333" w:hanging="360"/>
      </w:pPr>
    </w:lvl>
  </w:abstractNum>
  <w:abstractNum w:abstractNumId="31" w15:restartNumberingAfterBreak="0">
    <w:nsid w:val="72AC7CFB"/>
    <w:multiLevelType w:val="hybridMultilevel"/>
    <w:tmpl w:val="E1B0D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5"/>
  </w:num>
  <w:num w:numId="4">
    <w:abstractNumId w:val="9"/>
  </w:num>
  <w:num w:numId="5">
    <w:abstractNumId w:val="16"/>
  </w:num>
  <w:num w:numId="6">
    <w:abstractNumId w:val="27"/>
  </w:num>
  <w:num w:numId="7">
    <w:abstractNumId w:val="10"/>
  </w:num>
  <w:num w:numId="8">
    <w:abstractNumId w:val="3"/>
  </w:num>
  <w:num w:numId="9">
    <w:abstractNumId w:val="19"/>
  </w:num>
  <w:num w:numId="10">
    <w:abstractNumId w:val="21"/>
    <w:lvlOverride w:ilvl="0">
      <w:startOverride w:val="1"/>
    </w:lvlOverride>
  </w:num>
  <w:num w:numId="11">
    <w:abstractNumId w:val="2"/>
  </w:num>
  <w:num w:numId="12">
    <w:abstractNumId w:val="17"/>
  </w:num>
  <w:num w:numId="13">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7"/>
  </w:num>
  <w:num w:numId="16">
    <w:abstractNumId w:val="11"/>
  </w:num>
  <w:num w:numId="17">
    <w:abstractNumId w:val="14"/>
  </w:num>
  <w:num w:numId="18">
    <w:abstractNumId w:val="32"/>
  </w:num>
  <w:num w:numId="19">
    <w:abstractNumId w:val="6"/>
  </w:num>
  <w:num w:numId="20">
    <w:abstractNumId w:val="29"/>
  </w:num>
  <w:num w:numId="21">
    <w:abstractNumId w:val="24"/>
  </w:num>
  <w:num w:numId="22">
    <w:abstractNumId w:val="23"/>
  </w:num>
  <w:num w:numId="23">
    <w:abstractNumId w:val="4"/>
  </w:num>
  <w:num w:numId="24">
    <w:abstractNumId w:val="26"/>
  </w:num>
  <w:num w:numId="25">
    <w:abstractNumId w:val="25"/>
  </w:num>
  <w:num w:numId="26">
    <w:abstractNumId w:val="30"/>
  </w:num>
  <w:num w:numId="27">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0"/>
  </w:num>
  <w:num w:numId="31">
    <w:abstractNumId w:val="31"/>
  </w:num>
  <w:num w:numId="32">
    <w:abstractNumId w:val="1"/>
  </w:num>
  <w:num w:numId="33">
    <w:abstractNumId w:val="8"/>
  </w:num>
  <w:num w:numId="34">
    <w:abstractNumId w:val="12"/>
  </w:num>
  <w:num w:numId="35">
    <w:abstractNumId w:val="5"/>
  </w:num>
  <w:num w:numId="36">
    <w:abstractNumId w:val="22"/>
  </w:num>
  <w:num w:numId="37">
    <w:abstractNumId w:val="0"/>
    <w:lvlOverride w:ilvl="0">
      <w:startOverride w:val="2"/>
    </w:lvlOverride>
    <w:lvlOverride w:ilvl="1">
      <w:startOverride w:val="1"/>
    </w:lvlOverride>
    <w:lvlOverride w:ilvl="2">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B95"/>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947"/>
    <w:rsid w:val="00017A07"/>
    <w:rsid w:val="00017AD4"/>
    <w:rsid w:val="00017B69"/>
    <w:rsid w:val="0002010C"/>
    <w:rsid w:val="000203F9"/>
    <w:rsid w:val="00020432"/>
    <w:rsid w:val="0002064B"/>
    <w:rsid w:val="00020D94"/>
    <w:rsid w:val="00021259"/>
    <w:rsid w:val="00021568"/>
    <w:rsid w:val="00021B43"/>
    <w:rsid w:val="00022998"/>
    <w:rsid w:val="00022CA7"/>
    <w:rsid w:val="00022D10"/>
    <w:rsid w:val="00022EAC"/>
    <w:rsid w:val="00022FC9"/>
    <w:rsid w:val="000230BE"/>
    <w:rsid w:val="00023362"/>
    <w:rsid w:val="0002362F"/>
    <w:rsid w:val="00024283"/>
    <w:rsid w:val="000242DC"/>
    <w:rsid w:val="00024B8C"/>
    <w:rsid w:val="000250CD"/>
    <w:rsid w:val="00025807"/>
    <w:rsid w:val="000258E5"/>
    <w:rsid w:val="00025CE6"/>
    <w:rsid w:val="00026069"/>
    <w:rsid w:val="000260DB"/>
    <w:rsid w:val="00026C4A"/>
    <w:rsid w:val="00026D04"/>
    <w:rsid w:val="0002769F"/>
    <w:rsid w:val="00027B0E"/>
    <w:rsid w:val="00027CE3"/>
    <w:rsid w:val="00027FFC"/>
    <w:rsid w:val="000303D4"/>
    <w:rsid w:val="00030E5A"/>
    <w:rsid w:val="000315D3"/>
    <w:rsid w:val="000315DE"/>
    <w:rsid w:val="00031817"/>
    <w:rsid w:val="00031BB4"/>
    <w:rsid w:val="00031C6F"/>
    <w:rsid w:val="00031FB7"/>
    <w:rsid w:val="00032482"/>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6B7"/>
    <w:rsid w:val="00041848"/>
    <w:rsid w:val="00041997"/>
    <w:rsid w:val="000422F7"/>
    <w:rsid w:val="000424D0"/>
    <w:rsid w:val="00042989"/>
    <w:rsid w:val="00042C1B"/>
    <w:rsid w:val="00042CF4"/>
    <w:rsid w:val="00042FB6"/>
    <w:rsid w:val="00043526"/>
    <w:rsid w:val="000437B0"/>
    <w:rsid w:val="00043919"/>
    <w:rsid w:val="00044726"/>
    <w:rsid w:val="00044B21"/>
    <w:rsid w:val="00044CA1"/>
    <w:rsid w:val="000452D4"/>
    <w:rsid w:val="00045476"/>
    <w:rsid w:val="00046556"/>
    <w:rsid w:val="00046783"/>
    <w:rsid w:val="00046C0F"/>
    <w:rsid w:val="00047006"/>
    <w:rsid w:val="0004764B"/>
    <w:rsid w:val="000479DD"/>
    <w:rsid w:val="00047D40"/>
    <w:rsid w:val="00047D4A"/>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57BB0"/>
    <w:rsid w:val="0006000C"/>
    <w:rsid w:val="000605C3"/>
    <w:rsid w:val="00060740"/>
    <w:rsid w:val="00060F21"/>
    <w:rsid w:val="000612DC"/>
    <w:rsid w:val="0006130E"/>
    <w:rsid w:val="00061457"/>
    <w:rsid w:val="00061469"/>
    <w:rsid w:val="00061814"/>
    <w:rsid w:val="00061A91"/>
    <w:rsid w:val="00061D59"/>
    <w:rsid w:val="0006218B"/>
    <w:rsid w:val="0006261A"/>
    <w:rsid w:val="00062862"/>
    <w:rsid w:val="00062F6C"/>
    <w:rsid w:val="000636FC"/>
    <w:rsid w:val="0006372F"/>
    <w:rsid w:val="00063F6D"/>
    <w:rsid w:val="00064049"/>
    <w:rsid w:val="000644BA"/>
    <w:rsid w:val="000647FB"/>
    <w:rsid w:val="00064A1D"/>
    <w:rsid w:val="00064B27"/>
    <w:rsid w:val="00064FB1"/>
    <w:rsid w:val="00065049"/>
    <w:rsid w:val="0006541E"/>
    <w:rsid w:val="0006568A"/>
    <w:rsid w:val="00065E51"/>
    <w:rsid w:val="00065ECA"/>
    <w:rsid w:val="00065F39"/>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41"/>
    <w:rsid w:val="000748E0"/>
    <w:rsid w:val="00074D86"/>
    <w:rsid w:val="0007540D"/>
    <w:rsid w:val="00075659"/>
    <w:rsid w:val="000757F0"/>
    <w:rsid w:val="00075B73"/>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0F2"/>
    <w:rsid w:val="0008311C"/>
    <w:rsid w:val="0008319F"/>
    <w:rsid w:val="00083334"/>
    <w:rsid w:val="0008333B"/>
    <w:rsid w:val="000833E0"/>
    <w:rsid w:val="000835F6"/>
    <w:rsid w:val="00083A8E"/>
    <w:rsid w:val="00083B89"/>
    <w:rsid w:val="00083CF7"/>
    <w:rsid w:val="000840E4"/>
    <w:rsid w:val="000848F5"/>
    <w:rsid w:val="00084BA0"/>
    <w:rsid w:val="00084C00"/>
    <w:rsid w:val="00084FF0"/>
    <w:rsid w:val="00085122"/>
    <w:rsid w:val="00085940"/>
    <w:rsid w:val="00085A0C"/>
    <w:rsid w:val="00085F69"/>
    <w:rsid w:val="00086183"/>
    <w:rsid w:val="000863C6"/>
    <w:rsid w:val="000867F7"/>
    <w:rsid w:val="00086930"/>
    <w:rsid w:val="000871A3"/>
    <w:rsid w:val="000877C1"/>
    <w:rsid w:val="00087C04"/>
    <w:rsid w:val="00087CAB"/>
    <w:rsid w:val="00087D4F"/>
    <w:rsid w:val="00087EF8"/>
    <w:rsid w:val="000901BE"/>
    <w:rsid w:val="000905CC"/>
    <w:rsid w:val="00090BB2"/>
    <w:rsid w:val="00090BD8"/>
    <w:rsid w:val="00090FAB"/>
    <w:rsid w:val="00091137"/>
    <w:rsid w:val="000915DC"/>
    <w:rsid w:val="000917D0"/>
    <w:rsid w:val="000919B3"/>
    <w:rsid w:val="0009213D"/>
    <w:rsid w:val="000925F5"/>
    <w:rsid w:val="000927B0"/>
    <w:rsid w:val="00093146"/>
    <w:rsid w:val="00093459"/>
    <w:rsid w:val="000937BF"/>
    <w:rsid w:val="000938F1"/>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621"/>
    <w:rsid w:val="000A28FA"/>
    <w:rsid w:val="000A2ACA"/>
    <w:rsid w:val="000A2B8F"/>
    <w:rsid w:val="000A31C7"/>
    <w:rsid w:val="000A322A"/>
    <w:rsid w:val="000A3587"/>
    <w:rsid w:val="000A37DD"/>
    <w:rsid w:val="000A3984"/>
    <w:rsid w:val="000A39E5"/>
    <w:rsid w:val="000A3E64"/>
    <w:rsid w:val="000A4181"/>
    <w:rsid w:val="000A4BF1"/>
    <w:rsid w:val="000A4E82"/>
    <w:rsid w:val="000A4ED4"/>
    <w:rsid w:val="000A4F23"/>
    <w:rsid w:val="000A53D7"/>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1E27"/>
    <w:rsid w:val="000B2473"/>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C8"/>
    <w:rsid w:val="000C13DF"/>
    <w:rsid w:val="000C1B1B"/>
    <w:rsid w:val="000C2847"/>
    <w:rsid w:val="000C2F71"/>
    <w:rsid w:val="000C3041"/>
    <w:rsid w:val="000C32C2"/>
    <w:rsid w:val="000C3651"/>
    <w:rsid w:val="000C3ED9"/>
    <w:rsid w:val="000C406F"/>
    <w:rsid w:val="000C423C"/>
    <w:rsid w:val="000C4506"/>
    <w:rsid w:val="000C4731"/>
    <w:rsid w:val="000C4D44"/>
    <w:rsid w:val="000C4DAF"/>
    <w:rsid w:val="000C4E61"/>
    <w:rsid w:val="000C4FD5"/>
    <w:rsid w:val="000C54FC"/>
    <w:rsid w:val="000C60A0"/>
    <w:rsid w:val="000C6C10"/>
    <w:rsid w:val="000C79F9"/>
    <w:rsid w:val="000D010B"/>
    <w:rsid w:val="000D0386"/>
    <w:rsid w:val="000D063A"/>
    <w:rsid w:val="000D0CA8"/>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8D5"/>
    <w:rsid w:val="000D6B0D"/>
    <w:rsid w:val="000D726F"/>
    <w:rsid w:val="000D7466"/>
    <w:rsid w:val="000D789B"/>
    <w:rsid w:val="000D7AAE"/>
    <w:rsid w:val="000D7D73"/>
    <w:rsid w:val="000E0105"/>
    <w:rsid w:val="000E0430"/>
    <w:rsid w:val="000E05AC"/>
    <w:rsid w:val="000E0942"/>
    <w:rsid w:val="000E09FE"/>
    <w:rsid w:val="000E15A4"/>
    <w:rsid w:val="000E15AB"/>
    <w:rsid w:val="000E1693"/>
    <w:rsid w:val="000E17EB"/>
    <w:rsid w:val="000E186C"/>
    <w:rsid w:val="000E1F54"/>
    <w:rsid w:val="000E209D"/>
    <w:rsid w:val="000E22DD"/>
    <w:rsid w:val="000E231E"/>
    <w:rsid w:val="000E37BB"/>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1DD"/>
    <w:rsid w:val="000F097C"/>
    <w:rsid w:val="000F0A36"/>
    <w:rsid w:val="000F12C9"/>
    <w:rsid w:val="000F1477"/>
    <w:rsid w:val="000F198F"/>
    <w:rsid w:val="000F21C3"/>
    <w:rsid w:val="000F24BF"/>
    <w:rsid w:val="000F25F5"/>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375"/>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F4F"/>
    <w:rsid w:val="0011307B"/>
    <w:rsid w:val="00113402"/>
    <w:rsid w:val="00113BF8"/>
    <w:rsid w:val="001142C7"/>
    <w:rsid w:val="0011440A"/>
    <w:rsid w:val="00114602"/>
    <w:rsid w:val="0011461C"/>
    <w:rsid w:val="0011484F"/>
    <w:rsid w:val="00114A8D"/>
    <w:rsid w:val="00114AAE"/>
    <w:rsid w:val="0011508D"/>
    <w:rsid w:val="00115B4D"/>
    <w:rsid w:val="00115E92"/>
    <w:rsid w:val="00115EA7"/>
    <w:rsid w:val="00117175"/>
    <w:rsid w:val="0011727E"/>
    <w:rsid w:val="0011731D"/>
    <w:rsid w:val="001176A6"/>
    <w:rsid w:val="00117BCE"/>
    <w:rsid w:val="00117D5A"/>
    <w:rsid w:val="001208EF"/>
    <w:rsid w:val="00120BCA"/>
    <w:rsid w:val="00120DE8"/>
    <w:rsid w:val="0012121F"/>
    <w:rsid w:val="001219AD"/>
    <w:rsid w:val="00121BC7"/>
    <w:rsid w:val="00121F15"/>
    <w:rsid w:val="001221F6"/>
    <w:rsid w:val="00122765"/>
    <w:rsid w:val="00122940"/>
    <w:rsid w:val="00122A1E"/>
    <w:rsid w:val="00122F03"/>
    <w:rsid w:val="0012392B"/>
    <w:rsid w:val="001239D3"/>
    <w:rsid w:val="00123B50"/>
    <w:rsid w:val="00123D21"/>
    <w:rsid w:val="00123F4E"/>
    <w:rsid w:val="00123FCC"/>
    <w:rsid w:val="00124387"/>
    <w:rsid w:val="00124649"/>
    <w:rsid w:val="00124AEF"/>
    <w:rsid w:val="00124E86"/>
    <w:rsid w:val="00124F3B"/>
    <w:rsid w:val="001251DB"/>
    <w:rsid w:val="001251EC"/>
    <w:rsid w:val="0012532A"/>
    <w:rsid w:val="001253AB"/>
    <w:rsid w:val="001255D6"/>
    <w:rsid w:val="001256B3"/>
    <w:rsid w:val="00125A02"/>
    <w:rsid w:val="00125EE2"/>
    <w:rsid w:val="00125FBA"/>
    <w:rsid w:val="00126143"/>
    <w:rsid w:val="0012664B"/>
    <w:rsid w:val="00126AE3"/>
    <w:rsid w:val="00126EEC"/>
    <w:rsid w:val="001270A5"/>
    <w:rsid w:val="00127592"/>
    <w:rsid w:val="00127BFE"/>
    <w:rsid w:val="00127CCC"/>
    <w:rsid w:val="00127F3B"/>
    <w:rsid w:val="001300F9"/>
    <w:rsid w:val="00130591"/>
    <w:rsid w:val="00130715"/>
    <w:rsid w:val="00130E69"/>
    <w:rsid w:val="001310F2"/>
    <w:rsid w:val="0013112E"/>
    <w:rsid w:val="001311FA"/>
    <w:rsid w:val="00131397"/>
    <w:rsid w:val="00131E32"/>
    <w:rsid w:val="00132824"/>
    <w:rsid w:val="00132B24"/>
    <w:rsid w:val="00132FFE"/>
    <w:rsid w:val="0013329A"/>
    <w:rsid w:val="00133AAB"/>
    <w:rsid w:val="0013438A"/>
    <w:rsid w:val="0013456D"/>
    <w:rsid w:val="001348F7"/>
    <w:rsid w:val="00136123"/>
    <w:rsid w:val="0013618E"/>
    <w:rsid w:val="001364F2"/>
    <w:rsid w:val="001369F8"/>
    <w:rsid w:val="00137793"/>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2E37"/>
    <w:rsid w:val="0014335C"/>
    <w:rsid w:val="0014359A"/>
    <w:rsid w:val="00143F42"/>
    <w:rsid w:val="001442E3"/>
    <w:rsid w:val="00144524"/>
    <w:rsid w:val="00144954"/>
    <w:rsid w:val="00145567"/>
    <w:rsid w:val="0014574E"/>
    <w:rsid w:val="00145A27"/>
    <w:rsid w:val="00145E20"/>
    <w:rsid w:val="00145FC5"/>
    <w:rsid w:val="00146932"/>
    <w:rsid w:val="00146C92"/>
    <w:rsid w:val="00146C98"/>
    <w:rsid w:val="00146D91"/>
    <w:rsid w:val="0014722A"/>
    <w:rsid w:val="001473E4"/>
    <w:rsid w:val="00147F17"/>
    <w:rsid w:val="0015025C"/>
    <w:rsid w:val="00150911"/>
    <w:rsid w:val="001513C7"/>
    <w:rsid w:val="001516C9"/>
    <w:rsid w:val="0015188D"/>
    <w:rsid w:val="00151AF9"/>
    <w:rsid w:val="00151C96"/>
    <w:rsid w:val="00152205"/>
    <w:rsid w:val="0015233E"/>
    <w:rsid w:val="0015236F"/>
    <w:rsid w:val="00152C44"/>
    <w:rsid w:val="00152FC8"/>
    <w:rsid w:val="00154213"/>
    <w:rsid w:val="00154558"/>
    <w:rsid w:val="00154CB1"/>
    <w:rsid w:val="001558C6"/>
    <w:rsid w:val="00155A67"/>
    <w:rsid w:val="00155EC3"/>
    <w:rsid w:val="00155FE1"/>
    <w:rsid w:val="001562DA"/>
    <w:rsid w:val="001564E2"/>
    <w:rsid w:val="0015660F"/>
    <w:rsid w:val="001568D3"/>
    <w:rsid w:val="00156D4D"/>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D7E"/>
    <w:rsid w:val="001651FA"/>
    <w:rsid w:val="00165992"/>
    <w:rsid w:val="001659D6"/>
    <w:rsid w:val="00165CD5"/>
    <w:rsid w:val="0016600C"/>
    <w:rsid w:val="00166122"/>
    <w:rsid w:val="00166152"/>
    <w:rsid w:val="00166DA1"/>
    <w:rsid w:val="00166EBD"/>
    <w:rsid w:val="00167069"/>
    <w:rsid w:val="00167298"/>
    <w:rsid w:val="00167A38"/>
    <w:rsid w:val="00167D1B"/>
    <w:rsid w:val="00167DB8"/>
    <w:rsid w:val="00167DF3"/>
    <w:rsid w:val="001701FD"/>
    <w:rsid w:val="00170287"/>
    <w:rsid w:val="001704CA"/>
    <w:rsid w:val="00170755"/>
    <w:rsid w:val="00170CB8"/>
    <w:rsid w:val="00170FAD"/>
    <w:rsid w:val="00171389"/>
    <w:rsid w:val="001714EB"/>
    <w:rsid w:val="001717DB"/>
    <w:rsid w:val="00171DF1"/>
    <w:rsid w:val="00172011"/>
    <w:rsid w:val="001723FE"/>
    <w:rsid w:val="001724E1"/>
    <w:rsid w:val="001725B1"/>
    <w:rsid w:val="001726A4"/>
    <w:rsid w:val="001729A0"/>
    <w:rsid w:val="001729A7"/>
    <w:rsid w:val="00172C3C"/>
    <w:rsid w:val="00172E3B"/>
    <w:rsid w:val="00173416"/>
    <w:rsid w:val="0017348D"/>
    <w:rsid w:val="00173832"/>
    <w:rsid w:val="00173867"/>
    <w:rsid w:val="001738EF"/>
    <w:rsid w:val="00173CE1"/>
    <w:rsid w:val="00174026"/>
    <w:rsid w:val="00174193"/>
    <w:rsid w:val="00174614"/>
    <w:rsid w:val="00174ACF"/>
    <w:rsid w:val="00174BEA"/>
    <w:rsid w:val="00174DE9"/>
    <w:rsid w:val="00174F49"/>
    <w:rsid w:val="0017510C"/>
    <w:rsid w:val="00175259"/>
    <w:rsid w:val="00175631"/>
    <w:rsid w:val="001759B1"/>
    <w:rsid w:val="001761B3"/>
    <w:rsid w:val="001762EF"/>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AF"/>
    <w:rsid w:val="00182CBD"/>
    <w:rsid w:val="0018303F"/>
    <w:rsid w:val="001839D7"/>
    <w:rsid w:val="00183A05"/>
    <w:rsid w:val="00183E2F"/>
    <w:rsid w:val="0018472F"/>
    <w:rsid w:val="001848D6"/>
    <w:rsid w:val="00184F83"/>
    <w:rsid w:val="001855EC"/>
    <w:rsid w:val="0018574F"/>
    <w:rsid w:val="00185A07"/>
    <w:rsid w:val="00185FF8"/>
    <w:rsid w:val="00186070"/>
    <w:rsid w:val="00186090"/>
    <w:rsid w:val="001861BE"/>
    <w:rsid w:val="00186385"/>
    <w:rsid w:val="00186D3D"/>
    <w:rsid w:val="0018737B"/>
    <w:rsid w:val="001874AA"/>
    <w:rsid w:val="00190831"/>
    <w:rsid w:val="00190A3F"/>
    <w:rsid w:val="00190B51"/>
    <w:rsid w:val="00190D35"/>
    <w:rsid w:val="00191466"/>
    <w:rsid w:val="001916BA"/>
    <w:rsid w:val="001918BC"/>
    <w:rsid w:val="00191919"/>
    <w:rsid w:val="00191F60"/>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4CC"/>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2D98"/>
    <w:rsid w:val="001A3AB0"/>
    <w:rsid w:val="001A3B5B"/>
    <w:rsid w:val="001A3E86"/>
    <w:rsid w:val="001A4167"/>
    <w:rsid w:val="001A4368"/>
    <w:rsid w:val="001A4A72"/>
    <w:rsid w:val="001A4F52"/>
    <w:rsid w:val="001A51B0"/>
    <w:rsid w:val="001A55BA"/>
    <w:rsid w:val="001A5FED"/>
    <w:rsid w:val="001A6322"/>
    <w:rsid w:val="001A6416"/>
    <w:rsid w:val="001A6549"/>
    <w:rsid w:val="001A67E0"/>
    <w:rsid w:val="001A6829"/>
    <w:rsid w:val="001A6990"/>
    <w:rsid w:val="001A6ABD"/>
    <w:rsid w:val="001A7456"/>
    <w:rsid w:val="001A7886"/>
    <w:rsid w:val="001A7B00"/>
    <w:rsid w:val="001A7B6A"/>
    <w:rsid w:val="001B06B5"/>
    <w:rsid w:val="001B092E"/>
    <w:rsid w:val="001B0DBB"/>
    <w:rsid w:val="001B0E3A"/>
    <w:rsid w:val="001B0E92"/>
    <w:rsid w:val="001B1553"/>
    <w:rsid w:val="001B15A1"/>
    <w:rsid w:val="001B199E"/>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2EF"/>
    <w:rsid w:val="001B652D"/>
    <w:rsid w:val="001B67D2"/>
    <w:rsid w:val="001B69E6"/>
    <w:rsid w:val="001B6FD3"/>
    <w:rsid w:val="001B731B"/>
    <w:rsid w:val="001B755B"/>
    <w:rsid w:val="001B7714"/>
    <w:rsid w:val="001B7936"/>
    <w:rsid w:val="001B7B77"/>
    <w:rsid w:val="001C0A4A"/>
    <w:rsid w:val="001C0DA0"/>
    <w:rsid w:val="001C0E3B"/>
    <w:rsid w:val="001C1245"/>
    <w:rsid w:val="001C141A"/>
    <w:rsid w:val="001C162E"/>
    <w:rsid w:val="001C1707"/>
    <w:rsid w:val="001C1E47"/>
    <w:rsid w:val="001C2511"/>
    <w:rsid w:val="001C2ECB"/>
    <w:rsid w:val="001C3B8D"/>
    <w:rsid w:val="001C3BBC"/>
    <w:rsid w:val="001C443E"/>
    <w:rsid w:val="001C46C1"/>
    <w:rsid w:val="001C48BB"/>
    <w:rsid w:val="001C4C36"/>
    <w:rsid w:val="001C510A"/>
    <w:rsid w:val="001C53C8"/>
    <w:rsid w:val="001C54D8"/>
    <w:rsid w:val="001C5544"/>
    <w:rsid w:val="001C609D"/>
    <w:rsid w:val="001C61F0"/>
    <w:rsid w:val="001C6295"/>
    <w:rsid w:val="001C7102"/>
    <w:rsid w:val="001C710B"/>
    <w:rsid w:val="001C7805"/>
    <w:rsid w:val="001C7855"/>
    <w:rsid w:val="001C7B4E"/>
    <w:rsid w:val="001C7BA8"/>
    <w:rsid w:val="001C7CE5"/>
    <w:rsid w:val="001C7D75"/>
    <w:rsid w:val="001C7D7F"/>
    <w:rsid w:val="001C7F72"/>
    <w:rsid w:val="001D0080"/>
    <w:rsid w:val="001D055B"/>
    <w:rsid w:val="001D09E3"/>
    <w:rsid w:val="001D0B23"/>
    <w:rsid w:val="001D0C3E"/>
    <w:rsid w:val="001D0ED2"/>
    <w:rsid w:val="001D1232"/>
    <w:rsid w:val="001D14B8"/>
    <w:rsid w:val="001D1DF3"/>
    <w:rsid w:val="001D1F76"/>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2A8"/>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5AB"/>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0DC"/>
    <w:rsid w:val="001F4347"/>
    <w:rsid w:val="001F4380"/>
    <w:rsid w:val="001F4BC8"/>
    <w:rsid w:val="001F4ED2"/>
    <w:rsid w:val="001F52E7"/>
    <w:rsid w:val="001F56AF"/>
    <w:rsid w:val="001F5CF6"/>
    <w:rsid w:val="001F5D57"/>
    <w:rsid w:val="001F5E03"/>
    <w:rsid w:val="001F6196"/>
    <w:rsid w:val="001F6214"/>
    <w:rsid w:val="001F645F"/>
    <w:rsid w:val="001F6551"/>
    <w:rsid w:val="001F6DC0"/>
    <w:rsid w:val="001F75AB"/>
    <w:rsid w:val="001F7863"/>
    <w:rsid w:val="002001C2"/>
    <w:rsid w:val="00200DD2"/>
    <w:rsid w:val="00201173"/>
    <w:rsid w:val="00201439"/>
    <w:rsid w:val="00201D00"/>
    <w:rsid w:val="00201EE2"/>
    <w:rsid w:val="002023F2"/>
    <w:rsid w:val="00202842"/>
    <w:rsid w:val="0020287F"/>
    <w:rsid w:val="0020299B"/>
    <w:rsid w:val="00202A9B"/>
    <w:rsid w:val="00202C18"/>
    <w:rsid w:val="00202CB1"/>
    <w:rsid w:val="002031AA"/>
    <w:rsid w:val="0020321C"/>
    <w:rsid w:val="0020347F"/>
    <w:rsid w:val="00203E8B"/>
    <w:rsid w:val="00203EB9"/>
    <w:rsid w:val="00204126"/>
    <w:rsid w:val="0020426D"/>
    <w:rsid w:val="00204F2F"/>
    <w:rsid w:val="00204F90"/>
    <w:rsid w:val="00205230"/>
    <w:rsid w:val="002054E9"/>
    <w:rsid w:val="00205636"/>
    <w:rsid w:val="00205724"/>
    <w:rsid w:val="00205888"/>
    <w:rsid w:val="002059CA"/>
    <w:rsid w:val="00205CC9"/>
    <w:rsid w:val="00205F7A"/>
    <w:rsid w:val="002061B3"/>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B0"/>
    <w:rsid w:val="00211BF6"/>
    <w:rsid w:val="00211E44"/>
    <w:rsid w:val="002122B3"/>
    <w:rsid w:val="0021233B"/>
    <w:rsid w:val="002124AC"/>
    <w:rsid w:val="00212B1C"/>
    <w:rsid w:val="00212D9C"/>
    <w:rsid w:val="00212F11"/>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BD5"/>
    <w:rsid w:val="00220D32"/>
    <w:rsid w:val="00221570"/>
    <w:rsid w:val="00222BC6"/>
    <w:rsid w:val="00222D87"/>
    <w:rsid w:val="00222E1F"/>
    <w:rsid w:val="00222F53"/>
    <w:rsid w:val="002231BC"/>
    <w:rsid w:val="00223209"/>
    <w:rsid w:val="00223263"/>
    <w:rsid w:val="0022372F"/>
    <w:rsid w:val="00223AAC"/>
    <w:rsid w:val="00223AC4"/>
    <w:rsid w:val="002242C6"/>
    <w:rsid w:val="00224EC1"/>
    <w:rsid w:val="0022511F"/>
    <w:rsid w:val="0022526F"/>
    <w:rsid w:val="00225AE0"/>
    <w:rsid w:val="00225B6E"/>
    <w:rsid w:val="00225C07"/>
    <w:rsid w:val="0022604B"/>
    <w:rsid w:val="00226341"/>
    <w:rsid w:val="00226915"/>
    <w:rsid w:val="002270A1"/>
    <w:rsid w:val="002275F6"/>
    <w:rsid w:val="0022782F"/>
    <w:rsid w:val="00227954"/>
    <w:rsid w:val="00227A81"/>
    <w:rsid w:val="00227F9F"/>
    <w:rsid w:val="00230057"/>
    <w:rsid w:val="002301F6"/>
    <w:rsid w:val="00230220"/>
    <w:rsid w:val="00230250"/>
    <w:rsid w:val="00230280"/>
    <w:rsid w:val="00230351"/>
    <w:rsid w:val="00230E79"/>
    <w:rsid w:val="00230EC5"/>
    <w:rsid w:val="002313AD"/>
    <w:rsid w:val="00231834"/>
    <w:rsid w:val="0023198C"/>
    <w:rsid w:val="00231A6D"/>
    <w:rsid w:val="00231E70"/>
    <w:rsid w:val="002320CD"/>
    <w:rsid w:val="0023237A"/>
    <w:rsid w:val="00232467"/>
    <w:rsid w:val="002328CC"/>
    <w:rsid w:val="00232C7A"/>
    <w:rsid w:val="00232D63"/>
    <w:rsid w:val="0023325C"/>
    <w:rsid w:val="002333DB"/>
    <w:rsid w:val="00233500"/>
    <w:rsid w:val="002336AB"/>
    <w:rsid w:val="00233816"/>
    <w:rsid w:val="002338E1"/>
    <w:rsid w:val="00233AF1"/>
    <w:rsid w:val="00233D02"/>
    <w:rsid w:val="00233D61"/>
    <w:rsid w:val="00234240"/>
    <w:rsid w:val="00234645"/>
    <w:rsid w:val="00234AF2"/>
    <w:rsid w:val="00234BF3"/>
    <w:rsid w:val="00234DB2"/>
    <w:rsid w:val="002352E8"/>
    <w:rsid w:val="00235383"/>
    <w:rsid w:val="0023589E"/>
    <w:rsid w:val="00236A44"/>
    <w:rsid w:val="00236B4F"/>
    <w:rsid w:val="00237093"/>
    <w:rsid w:val="00237640"/>
    <w:rsid w:val="00237ACD"/>
    <w:rsid w:val="00237E07"/>
    <w:rsid w:val="0024006C"/>
    <w:rsid w:val="00240302"/>
    <w:rsid w:val="00240450"/>
    <w:rsid w:val="002405A1"/>
    <w:rsid w:val="00240704"/>
    <w:rsid w:val="00240879"/>
    <w:rsid w:val="00240B18"/>
    <w:rsid w:val="0024100F"/>
    <w:rsid w:val="002412F5"/>
    <w:rsid w:val="0024137B"/>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813"/>
    <w:rsid w:val="0026596A"/>
    <w:rsid w:val="00266700"/>
    <w:rsid w:val="00266D1F"/>
    <w:rsid w:val="00266DC7"/>
    <w:rsid w:val="0026738B"/>
    <w:rsid w:val="0026782E"/>
    <w:rsid w:val="0026783C"/>
    <w:rsid w:val="002679A4"/>
    <w:rsid w:val="0027053A"/>
    <w:rsid w:val="0027097F"/>
    <w:rsid w:val="00270AC7"/>
    <w:rsid w:val="00270EBB"/>
    <w:rsid w:val="002711F3"/>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1F2"/>
    <w:rsid w:val="002755D3"/>
    <w:rsid w:val="002756EC"/>
    <w:rsid w:val="00275864"/>
    <w:rsid w:val="00275E2E"/>
    <w:rsid w:val="00276086"/>
    <w:rsid w:val="002767AB"/>
    <w:rsid w:val="00276B0F"/>
    <w:rsid w:val="00276EE4"/>
    <w:rsid w:val="00277086"/>
    <w:rsid w:val="00277239"/>
    <w:rsid w:val="002778DD"/>
    <w:rsid w:val="00277925"/>
    <w:rsid w:val="00277B1F"/>
    <w:rsid w:val="0028014B"/>
    <w:rsid w:val="002801AB"/>
    <w:rsid w:val="00280389"/>
    <w:rsid w:val="002803AE"/>
    <w:rsid w:val="002812D2"/>
    <w:rsid w:val="00281C7D"/>
    <w:rsid w:val="00281D5B"/>
    <w:rsid w:val="00281F43"/>
    <w:rsid w:val="00281F71"/>
    <w:rsid w:val="002822B2"/>
    <w:rsid w:val="00283142"/>
    <w:rsid w:val="0028320B"/>
    <w:rsid w:val="0028347B"/>
    <w:rsid w:val="002837E6"/>
    <w:rsid w:val="002839D0"/>
    <w:rsid w:val="00283D87"/>
    <w:rsid w:val="00283E7C"/>
    <w:rsid w:val="002840A7"/>
    <w:rsid w:val="00284866"/>
    <w:rsid w:val="002848B3"/>
    <w:rsid w:val="00285020"/>
    <w:rsid w:val="0028509E"/>
    <w:rsid w:val="00285997"/>
    <w:rsid w:val="00285ACA"/>
    <w:rsid w:val="00285CBD"/>
    <w:rsid w:val="00286416"/>
    <w:rsid w:val="0028660B"/>
    <w:rsid w:val="0028723E"/>
    <w:rsid w:val="00287251"/>
    <w:rsid w:val="002873B3"/>
    <w:rsid w:val="002874FF"/>
    <w:rsid w:val="00287B53"/>
    <w:rsid w:val="00287D0D"/>
    <w:rsid w:val="00290416"/>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4209"/>
    <w:rsid w:val="0029505C"/>
    <w:rsid w:val="00295095"/>
    <w:rsid w:val="00295481"/>
    <w:rsid w:val="002955AE"/>
    <w:rsid w:val="00295991"/>
    <w:rsid w:val="0029620A"/>
    <w:rsid w:val="00296390"/>
    <w:rsid w:val="0029678C"/>
    <w:rsid w:val="00296D8E"/>
    <w:rsid w:val="00296E6F"/>
    <w:rsid w:val="00296F89"/>
    <w:rsid w:val="00297286"/>
    <w:rsid w:val="00297340"/>
    <w:rsid w:val="002976AA"/>
    <w:rsid w:val="00297749"/>
    <w:rsid w:val="00297847"/>
    <w:rsid w:val="00297A72"/>
    <w:rsid w:val="002A0112"/>
    <w:rsid w:val="002A0319"/>
    <w:rsid w:val="002A0C31"/>
    <w:rsid w:val="002A0E71"/>
    <w:rsid w:val="002A17AC"/>
    <w:rsid w:val="002A19B1"/>
    <w:rsid w:val="002A1BA5"/>
    <w:rsid w:val="002A1DA7"/>
    <w:rsid w:val="002A2468"/>
    <w:rsid w:val="002A2512"/>
    <w:rsid w:val="002A271D"/>
    <w:rsid w:val="002A2847"/>
    <w:rsid w:val="002A3203"/>
    <w:rsid w:val="002A324C"/>
    <w:rsid w:val="002A35DA"/>
    <w:rsid w:val="002A388B"/>
    <w:rsid w:val="002A3D5E"/>
    <w:rsid w:val="002A411F"/>
    <w:rsid w:val="002A4628"/>
    <w:rsid w:val="002A46F6"/>
    <w:rsid w:val="002A475A"/>
    <w:rsid w:val="002A49D0"/>
    <w:rsid w:val="002A6255"/>
    <w:rsid w:val="002A6459"/>
    <w:rsid w:val="002A6894"/>
    <w:rsid w:val="002A6D80"/>
    <w:rsid w:val="002A6D82"/>
    <w:rsid w:val="002A793B"/>
    <w:rsid w:val="002A7D6E"/>
    <w:rsid w:val="002A7DA4"/>
    <w:rsid w:val="002B0757"/>
    <w:rsid w:val="002B076B"/>
    <w:rsid w:val="002B0C4E"/>
    <w:rsid w:val="002B0F2F"/>
    <w:rsid w:val="002B1192"/>
    <w:rsid w:val="002B1282"/>
    <w:rsid w:val="002B16FA"/>
    <w:rsid w:val="002B1E5F"/>
    <w:rsid w:val="002B1FFF"/>
    <w:rsid w:val="002B21E7"/>
    <w:rsid w:val="002B2672"/>
    <w:rsid w:val="002B287C"/>
    <w:rsid w:val="002B2EDE"/>
    <w:rsid w:val="002B2F75"/>
    <w:rsid w:val="002B303C"/>
    <w:rsid w:val="002B317C"/>
    <w:rsid w:val="002B437B"/>
    <w:rsid w:val="002B4482"/>
    <w:rsid w:val="002B450E"/>
    <w:rsid w:val="002B4758"/>
    <w:rsid w:val="002B49AE"/>
    <w:rsid w:val="002B4E4B"/>
    <w:rsid w:val="002B4EFD"/>
    <w:rsid w:val="002B516F"/>
    <w:rsid w:val="002B51FA"/>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01C"/>
    <w:rsid w:val="002C153F"/>
    <w:rsid w:val="002C165D"/>
    <w:rsid w:val="002C1951"/>
    <w:rsid w:val="002C1E11"/>
    <w:rsid w:val="002C1E54"/>
    <w:rsid w:val="002C1EF3"/>
    <w:rsid w:val="002C21AD"/>
    <w:rsid w:val="002C223F"/>
    <w:rsid w:val="002C2245"/>
    <w:rsid w:val="002C26F3"/>
    <w:rsid w:val="002C31A1"/>
    <w:rsid w:val="002C32FF"/>
    <w:rsid w:val="002C37A0"/>
    <w:rsid w:val="002C398C"/>
    <w:rsid w:val="002C398D"/>
    <w:rsid w:val="002C3C1E"/>
    <w:rsid w:val="002C4818"/>
    <w:rsid w:val="002C499F"/>
    <w:rsid w:val="002C4C31"/>
    <w:rsid w:val="002C5378"/>
    <w:rsid w:val="002C5665"/>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59F"/>
    <w:rsid w:val="002D2932"/>
    <w:rsid w:val="002D2C69"/>
    <w:rsid w:val="002D2DC6"/>
    <w:rsid w:val="002D2FF9"/>
    <w:rsid w:val="002D31C8"/>
    <w:rsid w:val="002D38A1"/>
    <w:rsid w:val="002D3A05"/>
    <w:rsid w:val="002D3B3B"/>
    <w:rsid w:val="002D3B4E"/>
    <w:rsid w:val="002D4EAA"/>
    <w:rsid w:val="002D4FDA"/>
    <w:rsid w:val="002D50C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550"/>
    <w:rsid w:val="002E2726"/>
    <w:rsid w:val="002E293A"/>
    <w:rsid w:val="002E2D50"/>
    <w:rsid w:val="002E2DFC"/>
    <w:rsid w:val="002E2F5A"/>
    <w:rsid w:val="002E3067"/>
    <w:rsid w:val="002E342B"/>
    <w:rsid w:val="002E39D4"/>
    <w:rsid w:val="002E3EC4"/>
    <w:rsid w:val="002E4808"/>
    <w:rsid w:val="002E4C8D"/>
    <w:rsid w:val="002E4D51"/>
    <w:rsid w:val="002E4F06"/>
    <w:rsid w:val="002E50E5"/>
    <w:rsid w:val="002E677A"/>
    <w:rsid w:val="002E683B"/>
    <w:rsid w:val="002E6BB6"/>
    <w:rsid w:val="002E75BE"/>
    <w:rsid w:val="002E788A"/>
    <w:rsid w:val="002E78F8"/>
    <w:rsid w:val="002F00C5"/>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4BDA"/>
    <w:rsid w:val="002F4F33"/>
    <w:rsid w:val="002F4F82"/>
    <w:rsid w:val="002F506D"/>
    <w:rsid w:val="002F537F"/>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5D4B"/>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D0"/>
    <w:rsid w:val="00310FFE"/>
    <w:rsid w:val="003110C1"/>
    <w:rsid w:val="003112D0"/>
    <w:rsid w:val="00311326"/>
    <w:rsid w:val="003115B1"/>
    <w:rsid w:val="00311BB4"/>
    <w:rsid w:val="00311CD7"/>
    <w:rsid w:val="0031213C"/>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E1A"/>
    <w:rsid w:val="0032074B"/>
    <w:rsid w:val="003208E5"/>
    <w:rsid w:val="003218EE"/>
    <w:rsid w:val="00321EF1"/>
    <w:rsid w:val="0032217F"/>
    <w:rsid w:val="00322487"/>
    <w:rsid w:val="003224CE"/>
    <w:rsid w:val="003225AD"/>
    <w:rsid w:val="00322610"/>
    <w:rsid w:val="00322F7E"/>
    <w:rsid w:val="0032307B"/>
    <w:rsid w:val="00323387"/>
    <w:rsid w:val="00323664"/>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208"/>
    <w:rsid w:val="00327732"/>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EA0"/>
    <w:rsid w:val="00332388"/>
    <w:rsid w:val="00332950"/>
    <w:rsid w:val="00332A71"/>
    <w:rsid w:val="00332B7C"/>
    <w:rsid w:val="00332DE6"/>
    <w:rsid w:val="00333252"/>
    <w:rsid w:val="003335B3"/>
    <w:rsid w:val="00333610"/>
    <w:rsid w:val="00333828"/>
    <w:rsid w:val="00333A86"/>
    <w:rsid w:val="00333D66"/>
    <w:rsid w:val="00333F9C"/>
    <w:rsid w:val="00334865"/>
    <w:rsid w:val="00334C41"/>
    <w:rsid w:val="00334F3D"/>
    <w:rsid w:val="00335299"/>
    <w:rsid w:val="00336B1A"/>
    <w:rsid w:val="0033732A"/>
    <w:rsid w:val="003373E0"/>
    <w:rsid w:val="00337876"/>
    <w:rsid w:val="00337A0B"/>
    <w:rsid w:val="00340630"/>
    <w:rsid w:val="00340B19"/>
    <w:rsid w:val="00340C39"/>
    <w:rsid w:val="00340DEA"/>
    <w:rsid w:val="00340EB2"/>
    <w:rsid w:val="0034120F"/>
    <w:rsid w:val="00341225"/>
    <w:rsid w:val="00341C30"/>
    <w:rsid w:val="00341FDE"/>
    <w:rsid w:val="00342212"/>
    <w:rsid w:val="00342527"/>
    <w:rsid w:val="00342798"/>
    <w:rsid w:val="003429FF"/>
    <w:rsid w:val="00342FDE"/>
    <w:rsid w:val="003430AF"/>
    <w:rsid w:val="003432FD"/>
    <w:rsid w:val="003436EB"/>
    <w:rsid w:val="003445DF"/>
    <w:rsid w:val="003445EB"/>
    <w:rsid w:val="0034479B"/>
    <w:rsid w:val="00344B38"/>
    <w:rsid w:val="00344E3B"/>
    <w:rsid w:val="0034504C"/>
    <w:rsid w:val="003450FD"/>
    <w:rsid w:val="0034531E"/>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2CB"/>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43"/>
    <w:rsid w:val="003602AE"/>
    <w:rsid w:val="003602C0"/>
    <w:rsid w:val="00360A88"/>
    <w:rsid w:val="00360EB6"/>
    <w:rsid w:val="003612C7"/>
    <w:rsid w:val="00361621"/>
    <w:rsid w:val="00361791"/>
    <w:rsid w:val="00361AC3"/>
    <w:rsid w:val="0036215F"/>
    <w:rsid w:val="00362261"/>
    <w:rsid w:val="00362391"/>
    <w:rsid w:val="00362529"/>
    <w:rsid w:val="00362F92"/>
    <w:rsid w:val="00363161"/>
    <w:rsid w:val="0036320B"/>
    <w:rsid w:val="00363269"/>
    <w:rsid w:val="00363F7F"/>
    <w:rsid w:val="00364218"/>
    <w:rsid w:val="003644F6"/>
    <w:rsid w:val="00364538"/>
    <w:rsid w:val="003647A8"/>
    <w:rsid w:val="00364A1B"/>
    <w:rsid w:val="00364C9C"/>
    <w:rsid w:val="003650C6"/>
    <w:rsid w:val="003653CA"/>
    <w:rsid w:val="0036582D"/>
    <w:rsid w:val="00365E2F"/>
    <w:rsid w:val="00365E34"/>
    <w:rsid w:val="0036625F"/>
    <w:rsid w:val="00366BA4"/>
    <w:rsid w:val="00366BCD"/>
    <w:rsid w:val="00367646"/>
    <w:rsid w:val="00367B8E"/>
    <w:rsid w:val="00367BBC"/>
    <w:rsid w:val="00367CCA"/>
    <w:rsid w:val="00367D53"/>
    <w:rsid w:val="00367DA8"/>
    <w:rsid w:val="003709F3"/>
    <w:rsid w:val="00370BE6"/>
    <w:rsid w:val="00370EEC"/>
    <w:rsid w:val="0037131C"/>
    <w:rsid w:val="0037142C"/>
    <w:rsid w:val="00371B18"/>
    <w:rsid w:val="00371F8B"/>
    <w:rsid w:val="00372232"/>
    <w:rsid w:val="00372718"/>
    <w:rsid w:val="00372A65"/>
    <w:rsid w:val="00372D07"/>
    <w:rsid w:val="00372DEC"/>
    <w:rsid w:val="0037307F"/>
    <w:rsid w:val="00373ACD"/>
    <w:rsid w:val="00373E81"/>
    <w:rsid w:val="00374C7A"/>
    <w:rsid w:val="00374D62"/>
    <w:rsid w:val="00374D7A"/>
    <w:rsid w:val="00375043"/>
    <w:rsid w:val="0037519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77EE2"/>
    <w:rsid w:val="003801B8"/>
    <w:rsid w:val="0038059B"/>
    <w:rsid w:val="00380866"/>
    <w:rsid w:val="003812FB"/>
    <w:rsid w:val="00381F67"/>
    <w:rsid w:val="0038212D"/>
    <w:rsid w:val="00382316"/>
    <w:rsid w:val="003826FA"/>
    <w:rsid w:val="00382708"/>
    <w:rsid w:val="003827DB"/>
    <w:rsid w:val="00382FFE"/>
    <w:rsid w:val="003830EB"/>
    <w:rsid w:val="00383B97"/>
    <w:rsid w:val="00383EBA"/>
    <w:rsid w:val="0038448A"/>
    <w:rsid w:val="003844EF"/>
    <w:rsid w:val="00384D6C"/>
    <w:rsid w:val="00384E43"/>
    <w:rsid w:val="0038505C"/>
    <w:rsid w:val="00385374"/>
    <w:rsid w:val="003853A2"/>
    <w:rsid w:val="00385528"/>
    <w:rsid w:val="003855AB"/>
    <w:rsid w:val="00385AC2"/>
    <w:rsid w:val="003862A0"/>
    <w:rsid w:val="00386847"/>
    <w:rsid w:val="00386966"/>
    <w:rsid w:val="003869FC"/>
    <w:rsid w:val="00386A42"/>
    <w:rsid w:val="00386BBB"/>
    <w:rsid w:val="00386C52"/>
    <w:rsid w:val="00387553"/>
    <w:rsid w:val="00387A1F"/>
    <w:rsid w:val="00387B9B"/>
    <w:rsid w:val="00387D43"/>
    <w:rsid w:val="00387DA9"/>
    <w:rsid w:val="00390027"/>
    <w:rsid w:val="0039010F"/>
    <w:rsid w:val="00390930"/>
    <w:rsid w:val="00390BC8"/>
    <w:rsid w:val="00390F18"/>
    <w:rsid w:val="0039102C"/>
    <w:rsid w:val="0039142D"/>
    <w:rsid w:val="00391877"/>
    <w:rsid w:val="003918A5"/>
    <w:rsid w:val="0039190D"/>
    <w:rsid w:val="00391990"/>
    <w:rsid w:val="00391F97"/>
    <w:rsid w:val="00392164"/>
    <w:rsid w:val="003923BB"/>
    <w:rsid w:val="0039271F"/>
    <w:rsid w:val="00392B67"/>
    <w:rsid w:val="00392BF9"/>
    <w:rsid w:val="003933CF"/>
    <w:rsid w:val="003935F6"/>
    <w:rsid w:val="00394027"/>
    <w:rsid w:val="0039471F"/>
    <w:rsid w:val="003948BF"/>
    <w:rsid w:val="00394A3D"/>
    <w:rsid w:val="00394AF0"/>
    <w:rsid w:val="00394F5E"/>
    <w:rsid w:val="003950EF"/>
    <w:rsid w:val="00395370"/>
    <w:rsid w:val="0039572A"/>
    <w:rsid w:val="003959A2"/>
    <w:rsid w:val="00395A08"/>
    <w:rsid w:val="00395C12"/>
    <w:rsid w:val="003960E3"/>
    <w:rsid w:val="00396E41"/>
    <w:rsid w:val="003970B5"/>
    <w:rsid w:val="0039711C"/>
    <w:rsid w:val="00397789"/>
    <w:rsid w:val="003978FA"/>
    <w:rsid w:val="0039794B"/>
    <w:rsid w:val="003A035D"/>
    <w:rsid w:val="003A067D"/>
    <w:rsid w:val="003A1439"/>
    <w:rsid w:val="003A1474"/>
    <w:rsid w:val="003A155C"/>
    <w:rsid w:val="003A1732"/>
    <w:rsid w:val="003A1949"/>
    <w:rsid w:val="003A19AA"/>
    <w:rsid w:val="003A1BA9"/>
    <w:rsid w:val="003A1DBA"/>
    <w:rsid w:val="003A26C9"/>
    <w:rsid w:val="003A26D9"/>
    <w:rsid w:val="003A2BC8"/>
    <w:rsid w:val="003A2D5C"/>
    <w:rsid w:val="003A2EA7"/>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9B3"/>
    <w:rsid w:val="003B0CA9"/>
    <w:rsid w:val="003B0FE8"/>
    <w:rsid w:val="003B1AE0"/>
    <w:rsid w:val="003B2243"/>
    <w:rsid w:val="003B227B"/>
    <w:rsid w:val="003B3CFC"/>
    <w:rsid w:val="003B3FF7"/>
    <w:rsid w:val="003B457D"/>
    <w:rsid w:val="003B4666"/>
    <w:rsid w:val="003B470A"/>
    <w:rsid w:val="003B53AD"/>
    <w:rsid w:val="003B53D6"/>
    <w:rsid w:val="003B53E5"/>
    <w:rsid w:val="003B5667"/>
    <w:rsid w:val="003B5769"/>
    <w:rsid w:val="003B585C"/>
    <w:rsid w:val="003B58EB"/>
    <w:rsid w:val="003B5D97"/>
    <w:rsid w:val="003B5DEA"/>
    <w:rsid w:val="003B60EA"/>
    <w:rsid w:val="003B79F5"/>
    <w:rsid w:val="003B7A44"/>
    <w:rsid w:val="003B7C6F"/>
    <w:rsid w:val="003B7F25"/>
    <w:rsid w:val="003C0148"/>
    <w:rsid w:val="003C1125"/>
    <w:rsid w:val="003C277B"/>
    <w:rsid w:val="003C2BB7"/>
    <w:rsid w:val="003C328B"/>
    <w:rsid w:val="003C3BF1"/>
    <w:rsid w:val="003C3D71"/>
    <w:rsid w:val="003C3D8D"/>
    <w:rsid w:val="003C40D4"/>
    <w:rsid w:val="003C486A"/>
    <w:rsid w:val="003C4D38"/>
    <w:rsid w:val="003C5211"/>
    <w:rsid w:val="003C5617"/>
    <w:rsid w:val="003C5AF2"/>
    <w:rsid w:val="003C5D11"/>
    <w:rsid w:val="003C5E04"/>
    <w:rsid w:val="003C6058"/>
    <w:rsid w:val="003C61A5"/>
    <w:rsid w:val="003C6202"/>
    <w:rsid w:val="003C6463"/>
    <w:rsid w:val="003C688F"/>
    <w:rsid w:val="003D0106"/>
    <w:rsid w:val="003D030B"/>
    <w:rsid w:val="003D0565"/>
    <w:rsid w:val="003D0A6F"/>
    <w:rsid w:val="003D0EB1"/>
    <w:rsid w:val="003D0EC2"/>
    <w:rsid w:val="003D18AB"/>
    <w:rsid w:val="003D2548"/>
    <w:rsid w:val="003D259F"/>
    <w:rsid w:val="003D25AE"/>
    <w:rsid w:val="003D28AF"/>
    <w:rsid w:val="003D2A5D"/>
    <w:rsid w:val="003D2D48"/>
    <w:rsid w:val="003D3032"/>
    <w:rsid w:val="003D340F"/>
    <w:rsid w:val="003D525E"/>
    <w:rsid w:val="003D615C"/>
    <w:rsid w:val="003D6A98"/>
    <w:rsid w:val="003D6D5F"/>
    <w:rsid w:val="003D6EEB"/>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3EB"/>
    <w:rsid w:val="003E683B"/>
    <w:rsid w:val="003E6B45"/>
    <w:rsid w:val="003E6FA7"/>
    <w:rsid w:val="003E74AC"/>
    <w:rsid w:val="003E74DA"/>
    <w:rsid w:val="003E754E"/>
    <w:rsid w:val="003E7585"/>
    <w:rsid w:val="003E7CE4"/>
    <w:rsid w:val="003E7CF8"/>
    <w:rsid w:val="003F0005"/>
    <w:rsid w:val="003F07E8"/>
    <w:rsid w:val="003F0E18"/>
    <w:rsid w:val="003F14E6"/>
    <w:rsid w:val="003F18C1"/>
    <w:rsid w:val="003F19D5"/>
    <w:rsid w:val="003F1FF9"/>
    <w:rsid w:val="003F225C"/>
    <w:rsid w:val="003F22B4"/>
    <w:rsid w:val="003F2473"/>
    <w:rsid w:val="003F26E9"/>
    <w:rsid w:val="003F27AE"/>
    <w:rsid w:val="003F2809"/>
    <w:rsid w:val="003F2AD0"/>
    <w:rsid w:val="003F2B1B"/>
    <w:rsid w:val="003F2EF2"/>
    <w:rsid w:val="003F30B4"/>
    <w:rsid w:val="003F3690"/>
    <w:rsid w:val="003F3879"/>
    <w:rsid w:val="003F38F3"/>
    <w:rsid w:val="003F39D3"/>
    <w:rsid w:val="003F43B1"/>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BDB"/>
    <w:rsid w:val="004032BF"/>
    <w:rsid w:val="0040336F"/>
    <w:rsid w:val="0040388D"/>
    <w:rsid w:val="00404319"/>
    <w:rsid w:val="00404716"/>
    <w:rsid w:val="00404808"/>
    <w:rsid w:val="00404831"/>
    <w:rsid w:val="00404D7D"/>
    <w:rsid w:val="00404EB0"/>
    <w:rsid w:val="00404FC1"/>
    <w:rsid w:val="00405523"/>
    <w:rsid w:val="0040576E"/>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906"/>
    <w:rsid w:val="00407C4C"/>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34"/>
    <w:rsid w:val="00413CE7"/>
    <w:rsid w:val="00413DE8"/>
    <w:rsid w:val="00414EA8"/>
    <w:rsid w:val="00414EAC"/>
    <w:rsid w:val="004154D2"/>
    <w:rsid w:val="00416238"/>
    <w:rsid w:val="00416784"/>
    <w:rsid w:val="00416991"/>
    <w:rsid w:val="00416E0E"/>
    <w:rsid w:val="0041709C"/>
    <w:rsid w:val="004175E3"/>
    <w:rsid w:val="00417A80"/>
    <w:rsid w:val="00417B79"/>
    <w:rsid w:val="00420303"/>
    <w:rsid w:val="004203AF"/>
    <w:rsid w:val="0042045D"/>
    <w:rsid w:val="0042061A"/>
    <w:rsid w:val="0042070E"/>
    <w:rsid w:val="0042089C"/>
    <w:rsid w:val="00420DA7"/>
    <w:rsid w:val="00421008"/>
    <w:rsid w:val="004214BC"/>
    <w:rsid w:val="004219FB"/>
    <w:rsid w:val="00421FF6"/>
    <w:rsid w:val="0042208B"/>
    <w:rsid w:val="00422270"/>
    <w:rsid w:val="004222E1"/>
    <w:rsid w:val="0042282C"/>
    <w:rsid w:val="00422C7D"/>
    <w:rsid w:val="00423107"/>
    <w:rsid w:val="004232CF"/>
    <w:rsid w:val="00423740"/>
    <w:rsid w:val="00424257"/>
    <w:rsid w:val="00425931"/>
    <w:rsid w:val="004259DA"/>
    <w:rsid w:val="00426225"/>
    <w:rsid w:val="004263BB"/>
    <w:rsid w:val="00426511"/>
    <w:rsid w:val="0042665D"/>
    <w:rsid w:val="00426B55"/>
    <w:rsid w:val="00426DC9"/>
    <w:rsid w:val="00426FCB"/>
    <w:rsid w:val="0042734F"/>
    <w:rsid w:val="0042735B"/>
    <w:rsid w:val="00427578"/>
    <w:rsid w:val="00427644"/>
    <w:rsid w:val="00427B5F"/>
    <w:rsid w:val="00427C68"/>
    <w:rsid w:val="0043070B"/>
    <w:rsid w:val="00430D9A"/>
    <w:rsid w:val="0043255F"/>
    <w:rsid w:val="0043269A"/>
    <w:rsid w:val="004329B6"/>
    <w:rsid w:val="00432DC6"/>
    <w:rsid w:val="00433588"/>
    <w:rsid w:val="00433B4A"/>
    <w:rsid w:val="00433BA8"/>
    <w:rsid w:val="004340D1"/>
    <w:rsid w:val="004345DC"/>
    <w:rsid w:val="004346FA"/>
    <w:rsid w:val="004349C2"/>
    <w:rsid w:val="00434E7D"/>
    <w:rsid w:val="004358C9"/>
    <w:rsid w:val="00435924"/>
    <w:rsid w:val="00435B30"/>
    <w:rsid w:val="00435CCC"/>
    <w:rsid w:val="0043669A"/>
    <w:rsid w:val="004366CF"/>
    <w:rsid w:val="004367A9"/>
    <w:rsid w:val="00436B03"/>
    <w:rsid w:val="00436F8D"/>
    <w:rsid w:val="00437AE6"/>
    <w:rsid w:val="00437C0F"/>
    <w:rsid w:val="0044044A"/>
    <w:rsid w:val="00440702"/>
    <w:rsid w:val="00440E40"/>
    <w:rsid w:val="00441807"/>
    <w:rsid w:val="00441BA9"/>
    <w:rsid w:val="00442413"/>
    <w:rsid w:val="004427B2"/>
    <w:rsid w:val="00442832"/>
    <w:rsid w:val="00443673"/>
    <w:rsid w:val="00443BB7"/>
    <w:rsid w:val="00444714"/>
    <w:rsid w:val="00444745"/>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255"/>
    <w:rsid w:val="00454608"/>
    <w:rsid w:val="004549C6"/>
    <w:rsid w:val="00454D5F"/>
    <w:rsid w:val="00454EFD"/>
    <w:rsid w:val="004555F3"/>
    <w:rsid w:val="004557E5"/>
    <w:rsid w:val="0045581D"/>
    <w:rsid w:val="00455D30"/>
    <w:rsid w:val="00456218"/>
    <w:rsid w:val="004563CC"/>
    <w:rsid w:val="0045667F"/>
    <w:rsid w:val="004569CB"/>
    <w:rsid w:val="00456AF9"/>
    <w:rsid w:val="00456B17"/>
    <w:rsid w:val="00456C55"/>
    <w:rsid w:val="0045718A"/>
    <w:rsid w:val="00457393"/>
    <w:rsid w:val="00457486"/>
    <w:rsid w:val="00457A08"/>
    <w:rsid w:val="00457A58"/>
    <w:rsid w:val="00457F18"/>
    <w:rsid w:val="00457F96"/>
    <w:rsid w:val="00460511"/>
    <w:rsid w:val="00460538"/>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4C0C"/>
    <w:rsid w:val="004659B7"/>
    <w:rsid w:val="0046629E"/>
    <w:rsid w:val="00466753"/>
    <w:rsid w:val="00466A25"/>
    <w:rsid w:val="00466E00"/>
    <w:rsid w:val="00466F63"/>
    <w:rsid w:val="004670AD"/>
    <w:rsid w:val="00467124"/>
    <w:rsid w:val="004673B1"/>
    <w:rsid w:val="00467951"/>
    <w:rsid w:val="004679D5"/>
    <w:rsid w:val="004679F3"/>
    <w:rsid w:val="00467B7B"/>
    <w:rsid w:val="00467DF2"/>
    <w:rsid w:val="00467EF3"/>
    <w:rsid w:val="0047034D"/>
    <w:rsid w:val="00470602"/>
    <w:rsid w:val="00470C88"/>
    <w:rsid w:val="00470EEE"/>
    <w:rsid w:val="0047125D"/>
    <w:rsid w:val="00471874"/>
    <w:rsid w:val="0047249D"/>
    <w:rsid w:val="0047261F"/>
    <w:rsid w:val="00472973"/>
    <w:rsid w:val="004729BD"/>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4DC"/>
    <w:rsid w:val="00476E13"/>
    <w:rsid w:val="004771B3"/>
    <w:rsid w:val="00477606"/>
    <w:rsid w:val="00477737"/>
    <w:rsid w:val="00477C7F"/>
    <w:rsid w:val="00477FC7"/>
    <w:rsid w:val="004802A8"/>
    <w:rsid w:val="0048046F"/>
    <w:rsid w:val="00480BF4"/>
    <w:rsid w:val="00480DDA"/>
    <w:rsid w:val="00480E14"/>
    <w:rsid w:val="004816D2"/>
    <w:rsid w:val="0048188E"/>
    <w:rsid w:val="004818AE"/>
    <w:rsid w:val="00481E5D"/>
    <w:rsid w:val="00481EDF"/>
    <w:rsid w:val="004823F5"/>
    <w:rsid w:val="0048240C"/>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90397"/>
    <w:rsid w:val="00490AA2"/>
    <w:rsid w:val="0049125E"/>
    <w:rsid w:val="004915BF"/>
    <w:rsid w:val="00491715"/>
    <w:rsid w:val="00492246"/>
    <w:rsid w:val="0049228C"/>
    <w:rsid w:val="00492D8C"/>
    <w:rsid w:val="00492FF3"/>
    <w:rsid w:val="00493522"/>
    <w:rsid w:val="004935B5"/>
    <w:rsid w:val="00493979"/>
    <w:rsid w:val="004939F0"/>
    <w:rsid w:val="0049416F"/>
    <w:rsid w:val="00494456"/>
    <w:rsid w:val="00494A23"/>
    <w:rsid w:val="00494A5C"/>
    <w:rsid w:val="00494A8B"/>
    <w:rsid w:val="00494E81"/>
    <w:rsid w:val="004955A9"/>
    <w:rsid w:val="00495679"/>
    <w:rsid w:val="00495BD2"/>
    <w:rsid w:val="004961C6"/>
    <w:rsid w:val="004969F4"/>
    <w:rsid w:val="00496B85"/>
    <w:rsid w:val="00496C1A"/>
    <w:rsid w:val="004975C3"/>
    <w:rsid w:val="0049785C"/>
    <w:rsid w:val="00497BB3"/>
    <w:rsid w:val="004A08B4"/>
    <w:rsid w:val="004A0C79"/>
    <w:rsid w:val="004A0CF6"/>
    <w:rsid w:val="004A1410"/>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73A"/>
    <w:rsid w:val="004A59D0"/>
    <w:rsid w:val="004A5F2C"/>
    <w:rsid w:val="004A6689"/>
    <w:rsid w:val="004A68D8"/>
    <w:rsid w:val="004A69A7"/>
    <w:rsid w:val="004A6F69"/>
    <w:rsid w:val="004A72B1"/>
    <w:rsid w:val="004A73CD"/>
    <w:rsid w:val="004A7BB6"/>
    <w:rsid w:val="004A7C69"/>
    <w:rsid w:val="004B00AF"/>
    <w:rsid w:val="004B0427"/>
    <w:rsid w:val="004B09F8"/>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FFB"/>
    <w:rsid w:val="004B66B0"/>
    <w:rsid w:val="004B6884"/>
    <w:rsid w:val="004B6A6C"/>
    <w:rsid w:val="004B6B07"/>
    <w:rsid w:val="004B7326"/>
    <w:rsid w:val="004B789E"/>
    <w:rsid w:val="004B795B"/>
    <w:rsid w:val="004B7DAF"/>
    <w:rsid w:val="004C0103"/>
    <w:rsid w:val="004C0152"/>
    <w:rsid w:val="004C01E3"/>
    <w:rsid w:val="004C02FC"/>
    <w:rsid w:val="004C0332"/>
    <w:rsid w:val="004C0381"/>
    <w:rsid w:val="004C1290"/>
    <w:rsid w:val="004C20D7"/>
    <w:rsid w:val="004C26C5"/>
    <w:rsid w:val="004C28AF"/>
    <w:rsid w:val="004C2B0F"/>
    <w:rsid w:val="004C344E"/>
    <w:rsid w:val="004C3810"/>
    <w:rsid w:val="004C4066"/>
    <w:rsid w:val="004C4290"/>
    <w:rsid w:val="004C43C5"/>
    <w:rsid w:val="004C4647"/>
    <w:rsid w:val="004C5484"/>
    <w:rsid w:val="004C5857"/>
    <w:rsid w:val="004C58D5"/>
    <w:rsid w:val="004C59AA"/>
    <w:rsid w:val="004C59B9"/>
    <w:rsid w:val="004C5D1D"/>
    <w:rsid w:val="004C6B93"/>
    <w:rsid w:val="004C6BC6"/>
    <w:rsid w:val="004C6C01"/>
    <w:rsid w:val="004C6E56"/>
    <w:rsid w:val="004C7086"/>
    <w:rsid w:val="004C72F3"/>
    <w:rsid w:val="004C7355"/>
    <w:rsid w:val="004C76F8"/>
    <w:rsid w:val="004C7C90"/>
    <w:rsid w:val="004D05F5"/>
    <w:rsid w:val="004D171B"/>
    <w:rsid w:val="004D174E"/>
    <w:rsid w:val="004D21DA"/>
    <w:rsid w:val="004D2C32"/>
    <w:rsid w:val="004D2F5C"/>
    <w:rsid w:val="004D3442"/>
    <w:rsid w:val="004D3A5F"/>
    <w:rsid w:val="004D3DCB"/>
    <w:rsid w:val="004D440D"/>
    <w:rsid w:val="004D49AF"/>
    <w:rsid w:val="004D4B20"/>
    <w:rsid w:val="004D5088"/>
    <w:rsid w:val="004D5733"/>
    <w:rsid w:val="004D5B8A"/>
    <w:rsid w:val="004D687F"/>
    <w:rsid w:val="004D6E8D"/>
    <w:rsid w:val="004D72C7"/>
    <w:rsid w:val="004D7347"/>
    <w:rsid w:val="004E009C"/>
    <w:rsid w:val="004E06DD"/>
    <w:rsid w:val="004E0EB5"/>
    <w:rsid w:val="004E1152"/>
    <w:rsid w:val="004E11F2"/>
    <w:rsid w:val="004E155E"/>
    <w:rsid w:val="004E1659"/>
    <w:rsid w:val="004E18EF"/>
    <w:rsid w:val="004E1A7B"/>
    <w:rsid w:val="004E1E8C"/>
    <w:rsid w:val="004E2330"/>
    <w:rsid w:val="004E23B1"/>
    <w:rsid w:val="004E25E0"/>
    <w:rsid w:val="004E2ACA"/>
    <w:rsid w:val="004E3108"/>
    <w:rsid w:val="004E3602"/>
    <w:rsid w:val="004E3B79"/>
    <w:rsid w:val="004E3B8E"/>
    <w:rsid w:val="004E3CBB"/>
    <w:rsid w:val="004E3E52"/>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726"/>
    <w:rsid w:val="004F09D7"/>
    <w:rsid w:val="004F15B5"/>
    <w:rsid w:val="004F1812"/>
    <w:rsid w:val="004F1853"/>
    <w:rsid w:val="004F1897"/>
    <w:rsid w:val="004F199F"/>
    <w:rsid w:val="004F1A7B"/>
    <w:rsid w:val="004F21BC"/>
    <w:rsid w:val="004F2875"/>
    <w:rsid w:val="004F349A"/>
    <w:rsid w:val="004F3955"/>
    <w:rsid w:val="004F3CFD"/>
    <w:rsid w:val="004F3F6B"/>
    <w:rsid w:val="004F3F7F"/>
    <w:rsid w:val="004F4233"/>
    <w:rsid w:val="004F4B8A"/>
    <w:rsid w:val="004F4C92"/>
    <w:rsid w:val="004F4E6C"/>
    <w:rsid w:val="004F4E83"/>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0B45"/>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009"/>
    <w:rsid w:val="00505359"/>
    <w:rsid w:val="00505587"/>
    <w:rsid w:val="005065E6"/>
    <w:rsid w:val="005066BC"/>
    <w:rsid w:val="005068EF"/>
    <w:rsid w:val="00506B0D"/>
    <w:rsid w:val="00507032"/>
    <w:rsid w:val="00507A4E"/>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2A7"/>
    <w:rsid w:val="005127EA"/>
    <w:rsid w:val="0051285B"/>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52A"/>
    <w:rsid w:val="0052063B"/>
    <w:rsid w:val="00520E39"/>
    <w:rsid w:val="00521264"/>
    <w:rsid w:val="00521D65"/>
    <w:rsid w:val="00521E6B"/>
    <w:rsid w:val="0052223C"/>
    <w:rsid w:val="00522583"/>
    <w:rsid w:val="00522921"/>
    <w:rsid w:val="00522D47"/>
    <w:rsid w:val="005232A5"/>
    <w:rsid w:val="005236AE"/>
    <w:rsid w:val="005236BF"/>
    <w:rsid w:val="00523756"/>
    <w:rsid w:val="00523ECF"/>
    <w:rsid w:val="005246F5"/>
    <w:rsid w:val="005252F1"/>
    <w:rsid w:val="0052560F"/>
    <w:rsid w:val="00525BC2"/>
    <w:rsid w:val="00526522"/>
    <w:rsid w:val="0052677E"/>
    <w:rsid w:val="00526BDF"/>
    <w:rsid w:val="00526FED"/>
    <w:rsid w:val="005271B1"/>
    <w:rsid w:val="00527289"/>
    <w:rsid w:val="0052750A"/>
    <w:rsid w:val="00527624"/>
    <w:rsid w:val="00527780"/>
    <w:rsid w:val="0052781B"/>
    <w:rsid w:val="005278D0"/>
    <w:rsid w:val="0053143A"/>
    <w:rsid w:val="005320F4"/>
    <w:rsid w:val="005321A4"/>
    <w:rsid w:val="00532616"/>
    <w:rsid w:val="00532817"/>
    <w:rsid w:val="0053297B"/>
    <w:rsid w:val="00532A67"/>
    <w:rsid w:val="00532B4E"/>
    <w:rsid w:val="00532B65"/>
    <w:rsid w:val="00532C20"/>
    <w:rsid w:val="00532CBC"/>
    <w:rsid w:val="00532D0D"/>
    <w:rsid w:val="00532FDC"/>
    <w:rsid w:val="0053309B"/>
    <w:rsid w:val="005335BC"/>
    <w:rsid w:val="005335E1"/>
    <w:rsid w:val="0053383A"/>
    <w:rsid w:val="00534119"/>
    <w:rsid w:val="00534D6E"/>
    <w:rsid w:val="00534DF1"/>
    <w:rsid w:val="00534FAE"/>
    <w:rsid w:val="00535277"/>
    <w:rsid w:val="00535597"/>
    <w:rsid w:val="00535B86"/>
    <w:rsid w:val="00535BE0"/>
    <w:rsid w:val="00535F27"/>
    <w:rsid w:val="0053634E"/>
    <w:rsid w:val="005365C0"/>
    <w:rsid w:val="0053690A"/>
    <w:rsid w:val="0053695D"/>
    <w:rsid w:val="00536E41"/>
    <w:rsid w:val="005370F7"/>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2B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0CAF"/>
    <w:rsid w:val="00551304"/>
    <w:rsid w:val="00551340"/>
    <w:rsid w:val="00551436"/>
    <w:rsid w:val="00551463"/>
    <w:rsid w:val="00551576"/>
    <w:rsid w:val="00551BB3"/>
    <w:rsid w:val="00551BDD"/>
    <w:rsid w:val="00551C2B"/>
    <w:rsid w:val="00552450"/>
    <w:rsid w:val="005526EC"/>
    <w:rsid w:val="00552750"/>
    <w:rsid w:val="005527A7"/>
    <w:rsid w:val="005527BA"/>
    <w:rsid w:val="00552874"/>
    <w:rsid w:val="005529D0"/>
    <w:rsid w:val="00553009"/>
    <w:rsid w:val="00553538"/>
    <w:rsid w:val="00553B2D"/>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734D"/>
    <w:rsid w:val="005574BE"/>
    <w:rsid w:val="0055778A"/>
    <w:rsid w:val="005579A7"/>
    <w:rsid w:val="00560844"/>
    <w:rsid w:val="0056094F"/>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37A"/>
    <w:rsid w:val="00563E38"/>
    <w:rsid w:val="00564127"/>
    <w:rsid w:val="0056492B"/>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B08"/>
    <w:rsid w:val="00574EFD"/>
    <w:rsid w:val="00575590"/>
    <w:rsid w:val="0057565A"/>
    <w:rsid w:val="005759ED"/>
    <w:rsid w:val="00575FFC"/>
    <w:rsid w:val="005769FE"/>
    <w:rsid w:val="00576C13"/>
    <w:rsid w:val="00576D0A"/>
    <w:rsid w:val="00576EF2"/>
    <w:rsid w:val="00577003"/>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1F9B"/>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B23"/>
    <w:rsid w:val="00590604"/>
    <w:rsid w:val="0059088D"/>
    <w:rsid w:val="0059095E"/>
    <w:rsid w:val="00590FC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7A4"/>
    <w:rsid w:val="00596178"/>
    <w:rsid w:val="005962E9"/>
    <w:rsid w:val="005967A9"/>
    <w:rsid w:val="0059732A"/>
    <w:rsid w:val="005A00B7"/>
    <w:rsid w:val="005A02E7"/>
    <w:rsid w:val="005A1007"/>
    <w:rsid w:val="005A10AF"/>
    <w:rsid w:val="005A1298"/>
    <w:rsid w:val="005A1672"/>
    <w:rsid w:val="005A1E58"/>
    <w:rsid w:val="005A25CC"/>
    <w:rsid w:val="005A27FA"/>
    <w:rsid w:val="005A2828"/>
    <w:rsid w:val="005A3754"/>
    <w:rsid w:val="005A3B3F"/>
    <w:rsid w:val="005A41EE"/>
    <w:rsid w:val="005A4384"/>
    <w:rsid w:val="005A5956"/>
    <w:rsid w:val="005A5983"/>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304"/>
    <w:rsid w:val="005B044E"/>
    <w:rsid w:val="005B0842"/>
    <w:rsid w:val="005B0E22"/>
    <w:rsid w:val="005B11AB"/>
    <w:rsid w:val="005B11D1"/>
    <w:rsid w:val="005B1499"/>
    <w:rsid w:val="005B1793"/>
    <w:rsid w:val="005B17CF"/>
    <w:rsid w:val="005B1A29"/>
    <w:rsid w:val="005B1BE4"/>
    <w:rsid w:val="005B1C11"/>
    <w:rsid w:val="005B1CA9"/>
    <w:rsid w:val="005B1D77"/>
    <w:rsid w:val="005B1E47"/>
    <w:rsid w:val="005B2091"/>
    <w:rsid w:val="005B2875"/>
    <w:rsid w:val="005B2A65"/>
    <w:rsid w:val="005B2EC8"/>
    <w:rsid w:val="005B2F04"/>
    <w:rsid w:val="005B30ED"/>
    <w:rsid w:val="005B3108"/>
    <w:rsid w:val="005B31F6"/>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480"/>
    <w:rsid w:val="005C197E"/>
    <w:rsid w:val="005C1D24"/>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55D"/>
    <w:rsid w:val="005C5665"/>
    <w:rsid w:val="005C5974"/>
    <w:rsid w:val="005C638E"/>
    <w:rsid w:val="005C6417"/>
    <w:rsid w:val="005C6FA8"/>
    <w:rsid w:val="005C757F"/>
    <w:rsid w:val="005C7627"/>
    <w:rsid w:val="005D01EC"/>
    <w:rsid w:val="005D029D"/>
    <w:rsid w:val="005D0412"/>
    <w:rsid w:val="005D1384"/>
    <w:rsid w:val="005D16C1"/>
    <w:rsid w:val="005D18DA"/>
    <w:rsid w:val="005D1914"/>
    <w:rsid w:val="005D1D3E"/>
    <w:rsid w:val="005D1F3E"/>
    <w:rsid w:val="005D251A"/>
    <w:rsid w:val="005D25FF"/>
    <w:rsid w:val="005D2631"/>
    <w:rsid w:val="005D2680"/>
    <w:rsid w:val="005D2BF2"/>
    <w:rsid w:val="005D3D38"/>
    <w:rsid w:val="005D3DA4"/>
    <w:rsid w:val="005D4011"/>
    <w:rsid w:val="005D4484"/>
    <w:rsid w:val="005D44E4"/>
    <w:rsid w:val="005D49B3"/>
    <w:rsid w:val="005D4B03"/>
    <w:rsid w:val="005D4B70"/>
    <w:rsid w:val="005D4FE1"/>
    <w:rsid w:val="005D5009"/>
    <w:rsid w:val="005D5451"/>
    <w:rsid w:val="005D59DE"/>
    <w:rsid w:val="005D5A66"/>
    <w:rsid w:val="005D6404"/>
    <w:rsid w:val="005D643A"/>
    <w:rsid w:val="005D64BF"/>
    <w:rsid w:val="005D6686"/>
    <w:rsid w:val="005D6770"/>
    <w:rsid w:val="005D69D5"/>
    <w:rsid w:val="005D6A3A"/>
    <w:rsid w:val="005D6D72"/>
    <w:rsid w:val="005D7169"/>
    <w:rsid w:val="005D75EB"/>
    <w:rsid w:val="005D7618"/>
    <w:rsid w:val="005E00CD"/>
    <w:rsid w:val="005E0227"/>
    <w:rsid w:val="005E04AB"/>
    <w:rsid w:val="005E04B1"/>
    <w:rsid w:val="005E0DBC"/>
    <w:rsid w:val="005E0E19"/>
    <w:rsid w:val="005E1A9B"/>
    <w:rsid w:val="005E2033"/>
    <w:rsid w:val="005E2263"/>
    <w:rsid w:val="005E29A2"/>
    <w:rsid w:val="005E29B9"/>
    <w:rsid w:val="005E3505"/>
    <w:rsid w:val="005E35D2"/>
    <w:rsid w:val="005E38C2"/>
    <w:rsid w:val="005E3988"/>
    <w:rsid w:val="005E3BB4"/>
    <w:rsid w:val="005E4313"/>
    <w:rsid w:val="005E4356"/>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6D5"/>
    <w:rsid w:val="005F1880"/>
    <w:rsid w:val="005F1EB7"/>
    <w:rsid w:val="005F22D5"/>
    <w:rsid w:val="005F2469"/>
    <w:rsid w:val="005F25F4"/>
    <w:rsid w:val="005F264D"/>
    <w:rsid w:val="005F26CD"/>
    <w:rsid w:val="005F2993"/>
    <w:rsid w:val="005F2A10"/>
    <w:rsid w:val="005F2B23"/>
    <w:rsid w:val="005F2DD2"/>
    <w:rsid w:val="005F43DE"/>
    <w:rsid w:val="005F483F"/>
    <w:rsid w:val="005F4853"/>
    <w:rsid w:val="005F4C51"/>
    <w:rsid w:val="005F4E56"/>
    <w:rsid w:val="005F52E9"/>
    <w:rsid w:val="005F53E9"/>
    <w:rsid w:val="005F5411"/>
    <w:rsid w:val="005F5ADC"/>
    <w:rsid w:val="005F5BB1"/>
    <w:rsid w:val="005F6241"/>
    <w:rsid w:val="005F6E71"/>
    <w:rsid w:val="005F6F82"/>
    <w:rsid w:val="005F7725"/>
    <w:rsid w:val="005F786A"/>
    <w:rsid w:val="005F7932"/>
    <w:rsid w:val="005F7A30"/>
    <w:rsid w:val="00600A0D"/>
    <w:rsid w:val="00600A50"/>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2F8"/>
    <w:rsid w:val="00604A83"/>
    <w:rsid w:val="00604B6B"/>
    <w:rsid w:val="00604CAC"/>
    <w:rsid w:val="006053B2"/>
    <w:rsid w:val="00605521"/>
    <w:rsid w:val="00605765"/>
    <w:rsid w:val="00605808"/>
    <w:rsid w:val="006058EC"/>
    <w:rsid w:val="006058F0"/>
    <w:rsid w:val="00605A2B"/>
    <w:rsid w:val="00605AF9"/>
    <w:rsid w:val="00605B2C"/>
    <w:rsid w:val="00605D39"/>
    <w:rsid w:val="0060618E"/>
    <w:rsid w:val="00606DB7"/>
    <w:rsid w:val="00606F1C"/>
    <w:rsid w:val="006077D2"/>
    <w:rsid w:val="0060798B"/>
    <w:rsid w:val="00607EFF"/>
    <w:rsid w:val="00607F2D"/>
    <w:rsid w:val="00607F4F"/>
    <w:rsid w:val="00607F93"/>
    <w:rsid w:val="006100A0"/>
    <w:rsid w:val="006101AF"/>
    <w:rsid w:val="0061044E"/>
    <w:rsid w:val="00610C35"/>
    <w:rsid w:val="006111B9"/>
    <w:rsid w:val="006112E6"/>
    <w:rsid w:val="00611870"/>
    <w:rsid w:val="00611AFB"/>
    <w:rsid w:val="00611D7D"/>
    <w:rsid w:val="006125BB"/>
    <w:rsid w:val="0061367F"/>
    <w:rsid w:val="006136F4"/>
    <w:rsid w:val="00613A83"/>
    <w:rsid w:val="00614081"/>
    <w:rsid w:val="0061487E"/>
    <w:rsid w:val="0061499A"/>
    <w:rsid w:val="00614A54"/>
    <w:rsid w:val="00614B6C"/>
    <w:rsid w:val="00614F59"/>
    <w:rsid w:val="0061558A"/>
    <w:rsid w:val="0061576C"/>
    <w:rsid w:val="00615B92"/>
    <w:rsid w:val="00615CE8"/>
    <w:rsid w:val="00616A41"/>
    <w:rsid w:val="00617210"/>
    <w:rsid w:val="006172D4"/>
    <w:rsid w:val="00617A2D"/>
    <w:rsid w:val="00617EA9"/>
    <w:rsid w:val="00617EEA"/>
    <w:rsid w:val="00620133"/>
    <w:rsid w:val="006201C2"/>
    <w:rsid w:val="006208A8"/>
    <w:rsid w:val="006209AF"/>
    <w:rsid w:val="006209B5"/>
    <w:rsid w:val="00620B82"/>
    <w:rsid w:val="0062124C"/>
    <w:rsid w:val="006214C1"/>
    <w:rsid w:val="00621552"/>
    <w:rsid w:val="00621896"/>
    <w:rsid w:val="00621D48"/>
    <w:rsid w:val="00622313"/>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27F07"/>
    <w:rsid w:val="006305CB"/>
    <w:rsid w:val="0063066A"/>
    <w:rsid w:val="0063074C"/>
    <w:rsid w:val="00630817"/>
    <w:rsid w:val="00630830"/>
    <w:rsid w:val="0063103C"/>
    <w:rsid w:val="00632AE5"/>
    <w:rsid w:val="00633096"/>
    <w:rsid w:val="00634032"/>
    <w:rsid w:val="00634135"/>
    <w:rsid w:val="0063481E"/>
    <w:rsid w:val="00635416"/>
    <w:rsid w:val="006354B2"/>
    <w:rsid w:val="00635589"/>
    <w:rsid w:val="00635645"/>
    <w:rsid w:val="006356E7"/>
    <w:rsid w:val="00635A39"/>
    <w:rsid w:val="006368B6"/>
    <w:rsid w:val="00636BF9"/>
    <w:rsid w:val="00637073"/>
    <w:rsid w:val="00637214"/>
    <w:rsid w:val="006374AD"/>
    <w:rsid w:val="00637869"/>
    <w:rsid w:val="006379D3"/>
    <w:rsid w:val="00637B98"/>
    <w:rsid w:val="00637CAF"/>
    <w:rsid w:val="00640188"/>
    <w:rsid w:val="0064055E"/>
    <w:rsid w:val="006407D2"/>
    <w:rsid w:val="00640B06"/>
    <w:rsid w:val="00640BB0"/>
    <w:rsid w:val="00640D9C"/>
    <w:rsid w:val="00640EE0"/>
    <w:rsid w:val="00640F4B"/>
    <w:rsid w:val="00641127"/>
    <w:rsid w:val="00641564"/>
    <w:rsid w:val="006415BD"/>
    <w:rsid w:val="0064166C"/>
    <w:rsid w:val="00641F9F"/>
    <w:rsid w:val="00642105"/>
    <w:rsid w:val="006421E4"/>
    <w:rsid w:val="00642564"/>
    <w:rsid w:val="0064280B"/>
    <w:rsid w:val="00643396"/>
    <w:rsid w:val="0064345F"/>
    <w:rsid w:val="00643B36"/>
    <w:rsid w:val="0064410E"/>
    <w:rsid w:val="0064479A"/>
    <w:rsid w:val="00644828"/>
    <w:rsid w:val="006449BB"/>
    <w:rsid w:val="006452A3"/>
    <w:rsid w:val="006452C7"/>
    <w:rsid w:val="00645B62"/>
    <w:rsid w:val="0064646A"/>
    <w:rsid w:val="00646966"/>
    <w:rsid w:val="00647065"/>
    <w:rsid w:val="00647212"/>
    <w:rsid w:val="0064786C"/>
    <w:rsid w:val="00647D94"/>
    <w:rsid w:val="006507D0"/>
    <w:rsid w:val="00650A97"/>
    <w:rsid w:val="00650B3C"/>
    <w:rsid w:val="00650B62"/>
    <w:rsid w:val="00650E6B"/>
    <w:rsid w:val="00651007"/>
    <w:rsid w:val="00651E7B"/>
    <w:rsid w:val="0065241E"/>
    <w:rsid w:val="00652667"/>
    <w:rsid w:val="00652AFE"/>
    <w:rsid w:val="00652C81"/>
    <w:rsid w:val="00653137"/>
    <w:rsid w:val="006531EC"/>
    <w:rsid w:val="006533C4"/>
    <w:rsid w:val="00653555"/>
    <w:rsid w:val="0065368E"/>
    <w:rsid w:val="006536F5"/>
    <w:rsid w:val="00653D69"/>
    <w:rsid w:val="00653E18"/>
    <w:rsid w:val="00653F38"/>
    <w:rsid w:val="006542F3"/>
    <w:rsid w:val="00654C1B"/>
    <w:rsid w:val="00654D23"/>
    <w:rsid w:val="006551BA"/>
    <w:rsid w:val="00655B05"/>
    <w:rsid w:val="00655CD7"/>
    <w:rsid w:val="006563C3"/>
    <w:rsid w:val="0065671B"/>
    <w:rsid w:val="0065692D"/>
    <w:rsid w:val="00656C7E"/>
    <w:rsid w:val="00656ED9"/>
    <w:rsid w:val="00657853"/>
    <w:rsid w:val="00657A2A"/>
    <w:rsid w:val="00657E7D"/>
    <w:rsid w:val="00657ED8"/>
    <w:rsid w:val="00660236"/>
    <w:rsid w:val="0066053E"/>
    <w:rsid w:val="0066103B"/>
    <w:rsid w:val="00661246"/>
    <w:rsid w:val="00661467"/>
    <w:rsid w:val="00661B67"/>
    <w:rsid w:val="00661C5F"/>
    <w:rsid w:val="00661EFA"/>
    <w:rsid w:val="00662431"/>
    <w:rsid w:val="006628E9"/>
    <w:rsid w:val="00663081"/>
    <w:rsid w:val="006638B8"/>
    <w:rsid w:val="00663F0D"/>
    <w:rsid w:val="0066409A"/>
    <w:rsid w:val="00664370"/>
    <w:rsid w:val="00664986"/>
    <w:rsid w:val="00664997"/>
    <w:rsid w:val="00664A50"/>
    <w:rsid w:val="00664AC9"/>
    <w:rsid w:val="00664F68"/>
    <w:rsid w:val="00664FAF"/>
    <w:rsid w:val="0066503B"/>
    <w:rsid w:val="0066545F"/>
    <w:rsid w:val="00665461"/>
    <w:rsid w:val="006655D7"/>
    <w:rsid w:val="0066561C"/>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436"/>
    <w:rsid w:val="00674484"/>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C92"/>
    <w:rsid w:val="00681AD4"/>
    <w:rsid w:val="00681C42"/>
    <w:rsid w:val="00681CCF"/>
    <w:rsid w:val="0068229F"/>
    <w:rsid w:val="006823CA"/>
    <w:rsid w:val="006825CC"/>
    <w:rsid w:val="00683293"/>
    <w:rsid w:val="0068336E"/>
    <w:rsid w:val="006843E6"/>
    <w:rsid w:val="00684593"/>
    <w:rsid w:val="00684F40"/>
    <w:rsid w:val="0068508D"/>
    <w:rsid w:val="00685E9F"/>
    <w:rsid w:val="00685FFE"/>
    <w:rsid w:val="006861F5"/>
    <w:rsid w:val="00686323"/>
    <w:rsid w:val="0068648A"/>
    <w:rsid w:val="006864D0"/>
    <w:rsid w:val="0068688B"/>
    <w:rsid w:val="0068710A"/>
    <w:rsid w:val="006871F4"/>
    <w:rsid w:val="00687AC9"/>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2ECD"/>
    <w:rsid w:val="006931F6"/>
    <w:rsid w:val="00693402"/>
    <w:rsid w:val="00693558"/>
    <w:rsid w:val="0069415D"/>
    <w:rsid w:val="0069427C"/>
    <w:rsid w:val="006942FC"/>
    <w:rsid w:val="0069434D"/>
    <w:rsid w:val="00694380"/>
    <w:rsid w:val="00694D2F"/>
    <w:rsid w:val="00695502"/>
    <w:rsid w:val="006958FC"/>
    <w:rsid w:val="006962E3"/>
    <w:rsid w:val="00696AB4"/>
    <w:rsid w:val="00696BAA"/>
    <w:rsid w:val="00696CFA"/>
    <w:rsid w:val="00696D3F"/>
    <w:rsid w:val="00696FB3"/>
    <w:rsid w:val="00697180"/>
    <w:rsid w:val="006972B8"/>
    <w:rsid w:val="00697D7E"/>
    <w:rsid w:val="00697EEB"/>
    <w:rsid w:val="006A0182"/>
    <w:rsid w:val="006A041D"/>
    <w:rsid w:val="006A0D88"/>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EAE"/>
    <w:rsid w:val="006A6260"/>
    <w:rsid w:val="006A67C6"/>
    <w:rsid w:val="006A6F38"/>
    <w:rsid w:val="006A75D6"/>
    <w:rsid w:val="006A7A03"/>
    <w:rsid w:val="006B02B6"/>
    <w:rsid w:val="006B05AF"/>
    <w:rsid w:val="006B0ADF"/>
    <w:rsid w:val="006B0BE9"/>
    <w:rsid w:val="006B0D6C"/>
    <w:rsid w:val="006B1167"/>
    <w:rsid w:val="006B15D2"/>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58D"/>
    <w:rsid w:val="006B5735"/>
    <w:rsid w:val="006B5E5B"/>
    <w:rsid w:val="006B65DA"/>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30C0"/>
    <w:rsid w:val="006C31D4"/>
    <w:rsid w:val="006C4440"/>
    <w:rsid w:val="006C4727"/>
    <w:rsid w:val="006C4D22"/>
    <w:rsid w:val="006C4ECA"/>
    <w:rsid w:val="006C4FD0"/>
    <w:rsid w:val="006C502C"/>
    <w:rsid w:val="006C51A4"/>
    <w:rsid w:val="006C5780"/>
    <w:rsid w:val="006C60C1"/>
    <w:rsid w:val="006C62B8"/>
    <w:rsid w:val="006C63EC"/>
    <w:rsid w:val="006C6508"/>
    <w:rsid w:val="006C6C59"/>
    <w:rsid w:val="006C73C0"/>
    <w:rsid w:val="006C7591"/>
    <w:rsid w:val="006C77F5"/>
    <w:rsid w:val="006C7AE7"/>
    <w:rsid w:val="006C7B55"/>
    <w:rsid w:val="006C7BF4"/>
    <w:rsid w:val="006D0105"/>
    <w:rsid w:val="006D02B3"/>
    <w:rsid w:val="006D036A"/>
    <w:rsid w:val="006D0456"/>
    <w:rsid w:val="006D0685"/>
    <w:rsid w:val="006D0688"/>
    <w:rsid w:val="006D083A"/>
    <w:rsid w:val="006D0923"/>
    <w:rsid w:val="006D0DCD"/>
    <w:rsid w:val="006D151F"/>
    <w:rsid w:val="006D1C71"/>
    <w:rsid w:val="006D1DDC"/>
    <w:rsid w:val="006D1EE5"/>
    <w:rsid w:val="006D2696"/>
    <w:rsid w:val="006D2B24"/>
    <w:rsid w:val="006D2C8E"/>
    <w:rsid w:val="006D2E76"/>
    <w:rsid w:val="006D35BB"/>
    <w:rsid w:val="006D3642"/>
    <w:rsid w:val="006D3808"/>
    <w:rsid w:val="006D3B9D"/>
    <w:rsid w:val="006D46C9"/>
    <w:rsid w:val="006D48C7"/>
    <w:rsid w:val="006D4AAA"/>
    <w:rsid w:val="006D4D25"/>
    <w:rsid w:val="006D54AC"/>
    <w:rsid w:val="006D54E6"/>
    <w:rsid w:val="006D5523"/>
    <w:rsid w:val="006D563A"/>
    <w:rsid w:val="006D56B9"/>
    <w:rsid w:val="006D5BF2"/>
    <w:rsid w:val="006D5CB1"/>
    <w:rsid w:val="006D616D"/>
    <w:rsid w:val="006D6CE3"/>
    <w:rsid w:val="006D730C"/>
    <w:rsid w:val="006D73E8"/>
    <w:rsid w:val="006D7427"/>
    <w:rsid w:val="006D742A"/>
    <w:rsid w:val="006E00F9"/>
    <w:rsid w:val="006E0BF4"/>
    <w:rsid w:val="006E0F2D"/>
    <w:rsid w:val="006E1210"/>
    <w:rsid w:val="006E1228"/>
    <w:rsid w:val="006E122C"/>
    <w:rsid w:val="006E126F"/>
    <w:rsid w:val="006E1499"/>
    <w:rsid w:val="006E14C4"/>
    <w:rsid w:val="006E2ABB"/>
    <w:rsid w:val="006E2B6D"/>
    <w:rsid w:val="006E2F5F"/>
    <w:rsid w:val="006E306F"/>
    <w:rsid w:val="006E3394"/>
    <w:rsid w:val="006E37EF"/>
    <w:rsid w:val="006E3992"/>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91A"/>
    <w:rsid w:val="006F0E8E"/>
    <w:rsid w:val="006F0EEA"/>
    <w:rsid w:val="006F0FCE"/>
    <w:rsid w:val="006F1473"/>
    <w:rsid w:val="006F172B"/>
    <w:rsid w:val="006F1804"/>
    <w:rsid w:val="006F2242"/>
    <w:rsid w:val="006F22D0"/>
    <w:rsid w:val="006F242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6F7FBE"/>
    <w:rsid w:val="00700066"/>
    <w:rsid w:val="007001EE"/>
    <w:rsid w:val="007003A2"/>
    <w:rsid w:val="007007B4"/>
    <w:rsid w:val="00700938"/>
    <w:rsid w:val="00701413"/>
    <w:rsid w:val="0070148B"/>
    <w:rsid w:val="007014C6"/>
    <w:rsid w:val="00701961"/>
    <w:rsid w:val="00701FED"/>
    <w:rsid w:val="007022ED"/>
    <w:rsid w:val="007023EE"/>
    <w:rsid w:val="007026EC"/>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564"/>
    <w:rsid w:val="00706AFC"/>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97C"/>
    <w:rsid w:val="007154BC"/>
    <w:rsid w:val="007155D6"/>
    <w:rsid w:val="0071573B"/>
    <w:rsid w:val="00715BC2"/>
    <w:rsid w:val="00715FD2"/>
    <w:rsid w:val="00716776"/>
    <w:rsid w:val="00716D96"/>
    <w:rsid w:val="00716F34"/>
    <w:rsid w:val="00717708"/>
    <w:rsid w:val="00717AF7"/>
    <w:rsid w:val="007206BF"/>
    <w:rsid w:val="0072074D"/>
    <w:rsid w:val="00720798"/>
    <w:rsid w:val="0072105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5CB"/>
    <w:rsid w:val="0073788C"/>
    <w:rsid w:val="007410E2"/>
    <w:rsid w:val="0074158D"/>
    <w:rsid w:val="007417E8"/>
    <w:rsid w:val="00741936"/>
    <w:rsid w:val="00741B55"/>
    <w:rsid w:val="00741DF9"/>
    <w:rsid w:val="0074271E"/>
    <w:rsid w:val="007429E0"/>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5A9"/>
    <w:rsid w:val="00746603"/>
    <w:rsid w:val="0074663C"/>
    <w:rsid w:val="00746694"/>
    <w:rsid w:val="007467A5"/>
    <w:rsid w:val="00746C78"/>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315B"/>
    <w:rsid w:val="007535C1"/>
    <w:rsid w:val="00753A02"/>
    <w:rsid w:val="00754040"/>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743"/>
    <w:rsid w:val="00756B22"/>
    <w:rsid w:val="00756D69"/>
    <w:rsid w:val="007573F6"/>
    <w:rsid w:val="007574D0"/>
    <w:rsid w:val="007600E4"/>
    <w:rsid w:val="00760739"/>
    <w:rsid w:val="00760BFB"/>
    <w:rsid w:val="00760FD9"/>
    <w:rsid w:val="00761242"/>
    <w:rsid w:val="00761CE3"/>
    <w:rsid w:val="00761E07"/>
    <w:rsid w:val="00762648"/>
    <w:rsid w:val="00763B7A"/>
    <w:rsid w:val="00763B7F"/>
    <w:rsid w:val="00764044"/>
    <w:rsid w:val="00764274"/>
    <w:rsid w:val="007654A7"/>
    <w:rsid w:val="007657EE"/>
    <w:rsid w:val="00765826"/>
    <w:rsid w:val="0076585E"/>
    <w:rsid w:val="00765AD2"/>
    <w:rsid w:val="007661E5"/>
    <w:rsid w:val="0076622B"/>
    <w:rsid w:val="00766365"/>
    <w:rsid w:val="00766394"/>
    <w:rsid w:val="00766633"/>
    <w:rsid w:val="00766941"/>
    <w:rsid w:val="00770789"/>
    <w:rsid w:val="00770853"/>
    <w:rsid w:val="00770B33"/>
    <w:rsid w:val="00770C86"/>
    <w:rsid w:val="00770CC5"/>
    <w:rsid w:val="00770DCE"/>
    <w:rsid w:val="00771279"/>
    <w:rsid w:val="0077135F"/>
    <w:rsid w:val="00771670"/>
    <w:rsid w:val="00771BE7"/>
    <w:rsid w:val="00771FFE"/>
    <w:rsid w:val="00772122"/>
    <w:rsid w:val="00772A2A"/>
    <w:rsid w:val="00772A77"/>
    <w:rsid w:val="007733E0"/>
    <w:rsid w:val="00773500"/>
    <w:rsid w:val="00773588"/>
    <w:rsid w:val="00773984"/>
    <w:rsid w:val="00773992"/>
    <w:rsid w:val="00773CD7"/>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74"/>
    <w:rsid w:val="007812ED"/>
    <w:rsid w:val="00781467"/>
    <w:rsid w:val="00781867"/>
    <w:rsid w:val="00781DF0"/>
    <w:rsid w:val="00782179"/>
    <w:rsid w:val="00782275"/>
    <w:rsid w:val="007826A2"/>
    <w:rsid w:val="00782748"/>
    <w:rsid w:val="0078274F"/>
    <w:rsid w:val="007829DA"/>
    <w:rsid w:val="00782A18"/>
    <w:rsid w:val="00782E11"/>
    <w:rsid w:val="00783141"/>
    <w:rsid w:val="007832D0"/>
    <w:rsid w:val="00783650"/>
    <w:rsid w:val="00783D44"/>
    <w:rsid w:val="007840DC"/>
    <w:rsid w:val="00784F23"/>
    <w:rsid w:val="00785059"/>
    <w:rsid w:val="0078534A"/>
    <w:rsid w:val="0078562F"/>
    <w:rsid w:val="00785C49"/>
    <w:rsid w:val="00785D8D"/>
    <w:rsid w:val="00785F63"/>
    <w:rsid w:val="0078603C"/>
    <w:rsid w:val="00786533"/>
    <w:rsid w:val="00786560"/>
    <w:rsid w:val="007868AB"/>
    <w:rsid w:val="007872FD"/>
    <w:rsid w:val="007875F2"/>
    <w:rsid w:val="00787639"/>
    <w:rsid w:val="007878BF"/>
    <w:rsid w:val="007878C6"/>
    <w:rsid w:val="0078797E"/>
    <w:rsid w:val="00787BB6"/>
    <w:rsid w:val="00790769"/>
    <w:rsid w:val="00790A0A"/>
    <w:rsid w:val="00790CF8"/>
    <w:rsid w:val="00790D32"/>
    <w:rsid w:val="00790DCA"/>
    <w:rsid w:val="00791097"/>
    <w:rsid w:val="007913B3"/>
    <w:rsid w:val="0079150B"/>
    <w:rsid w:val="007915CD"/>
    <w:rsid w:val="007919E7"/>
    <w:rsid w:val="00791FBF"/>
    <w:rsid w:val="00791FDD"/>
    <w:rsid w:val="0079248E"/>
    <w:rsid w:val="00792515"/>
    <w:rsid w:val="00792649"/>
    <w:rsid w:val="007926E2"/>
    <w:rsid w:val="00792796"/>
    <w:rsid w:val="00792CA1"/>
    <w:rsid w:val="00792D5C"/>
    <w:rsid w:val="00792F5F"/>
    <w:rsid w:val="0079388D"/>
    <w:rsid w:val="00793E60"/>
    <w:rsid w:val="00793EFD"/>
    <w:rsid w:val="00794A1B"/>
    <w:rsid w:val="00794AC4"/>
    <w:rsid w:val="00794DE0"/>
    <w:rsid w:val="0079532E"/>
    <w:rsid w:val="00795863"/>
    <w:rsid w:val="00795930"/>
    <w:rsid w:val="00795E37"/>
    <w:rsid w:val="00796048"/>
    <w:rsid w:val="00796430"/>
    <w:rsid w:val="007964C8"/>
    <w:rsid w:val="00796CA4"/>
    <w:rsid w:val="007977D0"/>
    <w:rsid w:val="007A024B"/>
    <w:rsid w:val="007A02A1"/>
    <w:rsid w:val="007A0867"/>
    <w:rsid w:val="007A0950"/>
    <w:rsid w:val="007A1198"/>
    <w:rsid w:val="007A1509"/>
    <w:rsid w:val="007A1890"/>
    <w:rsid w:val="007A1940"/>
    <w:rsid w:val="007A1E09"/>
    <w:rsid w:val="007A1E31"/>
    <w:rsid w:val="007A1F07"/>
    <w:rsid w:val="007A21B9"/>
    <w:rsid w:val="007A2A0C"/>
    <w:rsid w:val="007A2E03"/>
    <w:rsid w:val="007A307C"/>
    <w:rsid w:val="007A34F3"/>
    <w:rsid w:val="007A359C"/>
    <w:rsid w:val="007A3A64"/>
    <w:rsid w:val="007A3F79"/>
    <w:rsid w:val="007A412D"/>
    <w:rsid w:val="007A48F5"/>
    <w:rsid w:val="007A4CAD"/>
    <w:rsid w:val="007A4DA7"/>
    <w:rsid w:val="007A4F25"/>
    <w:rsid w:val="007A5321"/>
    <w:rsid w:val="007A5A5B"/>
    <w:rsid w:val="007A5C9D"/>
    <w:rsid w:val="007A5CB4"/>
    <w:rsid w:val="007A62BB"/>
    <w:rsid w:val="007A63FF"/>
    <w:rsid w:val="007A641A"/>
    <w:rsid w:val="007A64EA"/>
    <w:rsid w:val="007A6599"/>
    <w:rsid w:val="007A6DA3"/>
    <w:rsid w:val="007A7177"/>
    <w:rsid w:val="007A7428"/>
    <w:rsid w:val="007A75F5"/>
    <w:rsid w:val="007A7936"/>
    <w:rsid w:val="007A7A05"/>
    <w:rsid w:val="007A7FAD"/>
    <w:rsid w:val="007B03C5"/>
    <w:rsid w:val="007B06F7"/>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FE5"/>
    <w:rsid w:val="007C11D5"/>
    <w:rsid w:val="007C1325"/>
    <w:rsid w:val="007C13D4"/>
    <w:rsid w:val="007C1AA4"/>
    <w:rsid w:val="007C1C7E"/>
    <w:rsid w:val="007C2A18"/>
    <w:rsid w:val="007C2D84"/>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C49"/>
    <w:rsid w:val="007D1325"/>
    <w:rsid w:val="007D135C"/>
    <w:rsid w:val="007D1764"/>
    <w:rsid w:val="007D1DD3"/>
    <w:rsid w:val="007D20CF"/>
    <w:rsid w:val="007D30D3"/>
    <w:rsid w:val="007D3125"/>
    <w:rsid w:val="007D312C"/>
    <w:rsid w:val="007D3418"/>
    <w:rsid w:val="007D3C1A"/>
    <w:rsid w:val="007D487B"/>
    <w:rsid w:val="007D4CC2"/>
    <w:rsid w:val="007D54CF"/>
    <w:rsid w:val="007D5DA3"/>
    <w:rsid w:val="007D6146"/>
    <w:rsid w:val="007D6266"/>
    <w:rsid w:val="007D63A6"/>
    <w:rsid w:val="007D6612"/>
    <w:rsid w:val="007D705E"/>
    <w:rsid w:val="007D70F1"/>
    <w:rsid w:val="007D7162"/>
    <w:rsid w:val="007D72B2"/>
    <w:rsid w:val="007D7474"/>
    <w:rsid w:val="007D74C6"/>
    <w:rsid w:val="007D7547"/>
    <w:rsid w:val="007D7852"/>
    <w:rsid w:val="007E087C"/>
    <w:rsid w:val="007E15BF"/>
    <w:rsid w:val="007E1642"/>
    <w:rsid w:val="007E16C0"/>
    <w:rsid w:val="007E17FD"/>
    <w:rsid w:val="007E1A13"/>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7A0"/>
    <w:rsid w:val="007E6876"/>
    <w:rsid w:val="007E6925"/>
    <w:rsid w:val="007E6A27"/>
    <w:rsid w:val="007E6BAA"/>
    <w:rsid w:val="007E6D6F"/>
    <w:rsid w:val="007E6ED0"/>
    <w:rsid w:val="007E6FD7"/>
    <w:rsid w:val="007E73F4"/>
    <w:rsid w:val="007E79AC"/>
    <w:rsid w:val="007F049B"/>
    <w:rsid w:val="007F0A76"/>
    <w:rsid w:val="007F1730"/>
    <w:rsid w:val="007F26F5"/>
    <w:rsid w:val="007F2B3B"/>
    <w:rsid w:val="007F2E04"/>
    <w:rsid w:val="007F2F75"/>
    <w:rsid w:val="007F3179"/>
    <w:rsid w:val="007F340E"/>
    <w:rsid w:val="007F3C73"/>
    <w:rsid w:val="007F42D2"/>
    <w:rsid w:val="007F48A4"/>
    <w:rsid w:val="007F4D81"/>
    <w:rsid w:val="007F4EEA"/>
    <w:rsid w:val="007F4FE8"/>
    <w:rsid w:val="007F5065"/>
    <w:rsid w:val="007F57E5"/>
    <w:rsid w:val="007F5FAF"/>
    <w:rsid w:val="007F6153"/>
    <w:rsid w:val="007F61F3"/>
    <w:rsid w:val="007F63EB"/>
    <w:rsid w:val="007F6759"/>
    <w:rsid w:val="007F676A"/>
    <w:rsid w:val="007F69F7"/>
    <w:rsid w:val="007F6D77"/>
    <w:rsid w:val="007F7123"/>
    <w:rsid w:val="007F71A1"/>
    <w:rsid w:val="007F7292"/>
    <w:rsid w:val="0080002A"/>
    <w:rsid w:val="00800116"/>
    <w:rsid w:val="008002BD"/>
    <w:rsid w:val="008003D9"/>
    <w:rsid w:val="00800AA6"/>
    <w:rsid w:val="00800B0D"/>
    <w:rsid w:val="00800F86"/>
    <w:rsid w:val="008012CE"/>
    <w:rsid w:val="00801677"/>
    <w:rsid w:val="0080168E"/>
    <w:rsid w:val="008016F4"/>
    <w:rsid w:val="00801F57"/>
    <w:rsid w:val="00802721"/>
    <w:rsid w:val="00802D4E"/>
    <w:rsid w:val="00802E65"/>
    <w:rsid w:val="00803666"/>
    <w:rsid w:val="00803B97"/>
    <w:rsid w:val="00803E65"/>
    <w:rsid w:val="00804055"/>
    <w:rsid w:val="008046C1"/>
    <w:rsid w:val="008049B7"/>
    <w:rsid w:val="00805091"/>
    <w:rsid w:val="008050F5"/>
    <w:rsid w:val="0080524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3F1"/>
    <w:rsid w:val="0081099D"/>
    <w:rsid w:val="00810AF9"/>
    <w:rsid w:val="00811400"/>
    <w:rsid w:val="0081154A"/>
    <w:rsid w:val="00811B2F"/>
    <w:rsid w:val="00811E9E"/>
    <w:rsid w:val="00812EE1"/>
    <w:rsid w:val="0081301F"/>
    <w:rsid w:val="0081393F"/>
    <w:rsid w:val="008139F2"/>
    <w:rsid w:val="00813BC9"/>
    <w:rsid w:val="00813C14"/>
    <w:rsid w:val="00814B8D"/>
    <w:rsid w:val="00814CC4"/>
    <w:rsid w:val="008153CC"/>
    <w:rsid w:val="0081542F"/>
    <w:rsid w:val="008155C9"/>
    <w:rsid w:val="0081578C"/>
    <w:rsid w:val="00815969"/>
    <w:rsid w:val="008159E7"/>
    <w:rsid w:val="00815D3D"/>
    <w:rsid w:val="00815DC2"/>
    <w:rsid w:val="00816164"/>
    <w:rsid w:val="008161B5"/>
    <w:rsid w:val="008165C8"/>
    <w:rsid w:val="00820053"/>
    <w:rsid w:val="00820171"/>
    <w:rsid w:val="00820250"/>
    <w:rsid w:val="00820A7A"/>
    <w:rsid w:val="00820F3D"/>
    <w:rsid w:val="0082151E"/>
    <w:rsid w:val="00821FB4"/>
    <w:rsid w:val="00821FD0"/>
    <w:rsid w:val="008225ED"/>
    <w:rsid w:val="0082289D"/>
    <w:rsid w:val="00822912"/>
    <w:rsid w:val="0082384A"/>
    <w:rsid w:val="008239A1"/>
    <w:rsid w:val="008242F2"/>
    <w:rsid w:val="00824670"/>
    <w:rsid w:val="0082495F"/>
    <w:rsid w:val="00824C46"/>
    <w:rsid w:val="00825246"/>
    <w:rsid w:val="00825A9D"/>
    <w:rsid w:val="00825FE2"/>
    <w:rsid w:val="008260ED"/>
    <w:rsid w:val="00826457"/>
    <w:rsid w:val="0082663E"/>
    <w:rsid w:val="00826821"/>
    <w:rsid w:val="00826973"/>
    <w:rsid w:val="008269DD"/>
    <w:rsid w:val="00826E46"/>
    <w:rsid w:val="00827117"/>
    <w:rsid w:val="0082785A"/>
    <w:rsid w:val="00827E66"/>
    <w:rsid w:val="00830397"/>
    <w:rsid w:val="008304A8"/>
    <w:rsid w:val="00830644"/>
    <w:rsid w:val="00830DB1"/>
    <w:rsid w:val="00831007"/>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355"/>
    <w:rsid w:val="0083482E"/>
    <w:rsid w:val="00834A63"/>
    <w:rsid w:val="00834D30"/>
    <w:rsid w:val="008357BD"/>
    <w:rsid w:val="00835A5C"/>
    <w:rsid w:val="00835CD9"/>
    <w:rsid w:val="00836738"/>
    <w:rsid w:val="0083689F"/>
    <w:rsid w:val="00836921"/>
    <w:rsid w:val="0083779B"/>
    <w:rsid w:val="00837AD5"/>
    <w:rsid w:val="00837ADF"/>
    <w:rsid w:val="00837BB2"/>
    <w:rsid w:val="00837CF4"/>
    <w:rsid w:val="00840B0B"/>
    <w:rsid w:val="00840CCE"/>
    <w:rsid w:val="00841693"/>
    <w:rsid w:val="0084198F"/>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93A"/>
    <w:rsid w:val="00845DBB"/>
    <w:rsid w:val="00845F74"/>
    <w:rsid w:val="00846168"/>
    <w:rsid w:val="008463A3"/>
    <w:rsid w:val="00846951"/>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885"/>
    <w:rsid w:val="00852960"/>
    <w:rsid w:val="00852987"/>
    <w:rsid w:val="00852A00"/>
    <w:rsid w:val="00853132"/>
    <w:rsid w:val="00853666"/>
    <w:rsid w:val="00853A06"/>
    <w:rsid w:val="00854469"/>
    <w:rsid w:val="008547B7"/>
    <w:rsid w:val="00854931"/>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6DD3"/>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17F"/>
    <w:rsid w:val="00876434"/>
    <w:rsid w:val="00876D07"/>
    <w:rsid w:val="00876D19"/>
    <w:rsid w:val="00876DE6"/>
    <w:rsid w:val="00877077"/>
    <w:rsid w:val="00877851"/>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50D4"/>
    <w:rsid w:val="00885150"/>
    <w:rsid w:val="00885516"/>
    <w:rsid w:val="00885728"/>
    <w:rsid w:val="00885FA1"/>
    <w:rsid w:val="00886599"/>
    <w:rsid w:val="00886890"/>
    <w:rsid w:val="00886B2E"/>
    <w:rsid w:val="00886EC4"/>
    <w:rsid w:val="008872F0"/>
    <w:rsid w:val="0088754C"/>
    <w:rsid w:val="00887EB1"/>
    <w:rsid w:val="0089015C"/>
    <w:rsid w:val="0089023B"/>
    <w:rsid w:val="008902AE"/>
    <w:rsid w:val="00890344"/>
    <w:rsid w:val="00890400"/>
    <w:rsid w:val="008904F0"/>
    <w:rsid w:val="008906A2"/>
    <w:rsid w:val="00890C72"/>
    <w:rsid w:val="00891070"/>
    <w:rsid w:val="008914A8"/>
    <w:rsid w:val="008917B3"/>
    <w:rsid w:val="00891813"/>
    <w:rsid w:val="00891A6F"/>
    <w:rsid w:val="00892301"/>
    <w:rsid w:val="00893253"/>
    <w:rsid w:val="0089347D"/>
    <w:rsid w:val="00893776"/>
    <w:rsid w:val="00893A1A"/>
    <w:rsid w:val="00893A8B"/>
    <w:rsid w:val="008941A7"/>
    <w:rsid w:val="008944D4"/>
    <w:rsid w:val="00894703"/>
    <w:rsid w:val="00894856"/>
    <w:rsid w:val="00894CC1"/>
    <w:rsid w:val="00894E20"/>
    <w:rsid w:val="008952F1"/>
    <w:rsid w:val="008953D7"/>
    <w:rsid w:val="00895AC0"/>
    <w:rsid w:val="00895D7A"/>
    <w:rsid w:val="00896697"/>
    <w:rsid w:val="00896DF4"/>
    <w:rsid w:val="008971AB"/>
    <w:rsid w:val="008974C6"/>
    <w:rsid w:val="0089779B"/>
    <w:rsid w:val="00897891"/>
    <w:rsid w:val="008978EF"/>
    <w:rsid w:val="00897DA6"/>
    <w:rsid w:val="00897EDF"/>
    <w:rsid w:val="008A0537"/>
    <w:rsid w:val="008A0713"/>
    <w:rsid w:val="008A0785"/>
    <w:rsid w:val="008A078F"/>
    <w:rsid w:val="008A0ADF"/>
    <w:rsid w:val="008A132A"/>
    <w:rsid w:val="008A13FA"/>
    <w:rsid w:val="008A15D2"/>
    <w:rsid w:val="008A2019"/>
    <w:rsid w:val="008A2045"/>
    <w:rsid w:val="008A279D"/>
    <w:rsid w:val="008A299D"/>
    <w:rsid w:val="008A3375"/>
    <w:rsid w:val="008A3509"/>
    <w:rsid w:val="008A38A5"/>
    <w:rsid w:val="008A3909"/>
    <w:rsid w:val="008A3CAB"/>
    <w:rsid w:val="008A3D55"/>
    <w:rsid w:val="008A3FBE"/>
    <w:rsid w:val="008A3FC7"/>
    <w:rsid w:val="008A42A1"/>
    <w:rsid w:val="008A45C9"/>
    <w:rsid w:val="008A46AA"/>
    <w:rsid w:val="008A4B0E"/>
    <w:rsid w:val="008A4B56"/>
    <w:rsid w:val="008A4CF3"/>
    <w:rsid w:val="008A59CA"/>
    <w:rsid w:val="008A60D5"/>
    <w:rsid w:val="008A6336"/>
    <w:rsid w:val="008A676F"/>
    <w:rsid w:val="008A71CE"/>
    <w:rsid w:val="008A7290"/>
    <w:rsid w:val="008A74ED"/>
    <w:rsid w:val="008A78CF"/>
    <w:rsid w:val="008A79FB"/>
    <w:rsid w:val="008A7A02"/>
    <w:rsid w:val="008A7AA6"/>
    <w:rsid w:val="008B0843"/>
    <w:rsid w:val="008B15F6"/>
    <w:rsid w:val="008B1835"/>
    <w:rsid w:val="008B2073"/>
    <w:rsid w:val="008B22CD"/>
    <w:rsid w:val="008B2385"/>
    <w:rsid w:val="008B260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9DF"/>
    <w:rsid w:val="008B7EEA"/>
    <w:rsid w:val="008C0002"/>
    <w:rsid w:val="008C0592"/>
    <w:rsid w:val="008C0910"/>
    <w:rsid w:val="008C1137"/>
    <w:rsid w:val="008C11B6"/>
    <w:rsid w:val="008C1D0D"/>
    <w:rsid w:val="008C1E63"/>
    <w:rsid w:val="008C24C6"/>
    <w:rsid w:val="008C2A51"/>
    <w:rsid w:val="008C3167"/>
    <w:rsid w:val="008C366D"/>
    <w:rsid w:val="008C387E"/>
    <w:rsid w:val="008C3A9B"/>
    <w:rsid w:val="008C3B06"/>
    <w:rsid w:val="008C479A"/>
    <w:rsid w:val="008C493D"/>
    <w:rsid w:val="008C4BEC"/>
    <w:rsid w:val="008C4E7E"/>
    <w:rsid w:val="008C570F"/>
    <w:rsid w:val="008C57BD"/>
    <w:rsid w:val="008C5980"/>
    <w:rsid w:val="008C6748"/>
    <w:rsid w:val="008C6F47"/>
    <w:rsid w:val="008C70B2"/>
    <w:rsid w:val="008C7AD0"/>
    <w:rsid w:val="008C7B59"/>
    <w:rsid w:val="008D0765"/>
    <w:rsid w:val="008D0CA8"/>
    <w:rsid w:val="008D0FFE"/>
    <w:rsid w:val="008D1868"/>
    <w:rsid w:val="008D2074"/>
    <w:rsid w:val="008D2318"/>
    <w:rsid w:val="008D24B7"/>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6A9B"/>
    <w:rsid w:val="008D7107"/>
    <w:rsid w:val="008D76BF"/>
    <w:rsid w:val="008D78C7"/>
    <w:rsid w:val="008D7AA1"/>
    <w:rsid w:val="008E0348"/>
    <w:rsid w:val="008E07B6"/>
    <w:rsid w:val="008E0912"/>
    <w:rsid w:val="008E0DB4"/>
    <w:rsid w:val="008E0F4D"/>
    <w:rsid w:val="008E0FB6"/>
    <w:rsid w:val="008E116B"/>
    <w:rsid w:val="008E12A1"/>
    <w:rsid w:val="008E1763"/>
    <w:rsid w:val="008E1CAE"/>
    <w:rsid w:val="008E1D60"/>
    <w:rsid w:val="008E1E53"/>
    <w:rsid w:val="008E23ED"/>
    <w:rsid w:val="008E2411"/>
    <w:rsid w:val="008E2ACA"/>
    <w:rsid w:val="008E2C13"/>
    <w:rsid w:val="008E2E72"/>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31"/>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93C"/>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2DA"/>
    <w:rsid w:val="008F76CD"/>
    <w:rsid w:val="00900484"/>
    <w:rsid w:val="009006B7"/>
    <w:rsid w:val="00900F31"/>
    <w:rsid w:val="0090108B"/>
    <w:rsid w:val="00901221"/>
    <w:rsid w:val="00901517"/>
    <w:rsid w:val="009016AB"/>
    <w:rsid w:val="009016FF"/>
    <w:rsid w:val="009017FA"/>
    <w:rsid w:val="00901B3D"/>
    <w:rsid w:val="00901B5C"/>
    <w:rsid w:val="00901BCC"/>
    <w:rsid w:val="00901CEB"/>
    <w:rsid w:val="009020E0"/>
    <w:rsid w:val="00902136"/>
    <w:rsid w:val="009021B8"/>
    <w:rsid w:val="00902381"/>
    <w:rsid w:val="009025F5"/>
    <w:rsid w:val="00902A75"/>
    <w:rsid w:val="00902BD5"/>
    <w:rsid w:val="00902CA1"/>
    <w:rsid w:val="0090307F"/>
    <w:rsid w:val="00903191"/>
    <w:rsid w:val="0090322E"/>
    <w:rsid w:val="00903414"/>
    <w:rsid w:val="0090353C"/>
    <w:rsid w:val="00903A41"/>
    <w:rsid w:val="00903E52"/>
    <w:rsid w:val="00903FE2"/>
    <w:rsid w:val="00904090"/>
    <w:rsid w:val="0090437E"/>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07E73"/>
    <w:rsid w:val="00910564"/>
    <w:rsid w:val="009107E2"/>
    <w:rsid w:val="0091086B"/>
    <w:rsid w:val="00910A68"/>
    <w:rsid w:val="009110EE"/>
    <w:rsid w:val="009111FE"/>
    <w:rsid w:val="0091159A"/>
    <w:rsid w:val="00911903"/>
    <w:rsid w:val="00912078"/>
    <w:rsid w:val="009124FD"/>
    <w:rsid w:val="00912644"/>
    <w:rsid w:val="00912760"/>
    <w:rsid w:val="00913200"/>
    <w:rsid w:val="0091376E"/>
    <w:rsid w:val="009144E1"/>
    <w:rsid w:val="00914554"/>
    <w:rsid w:val="00914573"/>
    <w:rsid w:val="00914920"/>
    <w:rsid w:val="00914BB7"/>
    <w:rsid w:val="00915049"/>
    <w:rsid w:val="00915346"/>
    <w:rsid w:val="009154F4"/>
    <w:rsid w:val="00915AD0"/>
    <w:rsid w:val="00915C7C"/>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D85"/>
    <w:rsid w:val="00920E5B"/>
    <w:rsid w:val="00920F69"/>
    <w:rsid w:val="00921115"/>
    <w:rsid w:val="0092176B"/>
    <w:rsid w:val="00921EAA"/>
    <w:rsid w:val="0092205F"/>
    <w:rsid w:val="00922404"/>
    <w:rsid w:val="009228CF"/>
    <w:rsid w:val="0092318B"/>
    <w:rsid w:val="0092339B"/>
    <w:rsid w:val="009237D7"/>
    <w:rsid w:val="00923BAA"/>
    <w:rsid w:val="00923C1A"/>
    <w:rsid w:val="00924762"/>
    <w:rsid w:val="00924767"/>
    <w:rsid w:val="0092500D"/>
    <w:rsid w:val="0092502B"/>
    <w:rsid w:val="0092511C"/>
    <w:rsid w:val="009254B9"/>
    <w:rsid w:val="009255F2"/>
    <w:rsid w:val="009256B6"/>
    <w:rsid w:val="009256BB"/>
    <w:rsid w:val="009261A1"/>
    <w:rsid w:val="00926890"/>
    <w:rsid w:val="00926BE4"/>
    <w:rsid w:val="00926CF4"/>
    <w:rsid w:val="00927000"/>
    <w:rsid w:val="00927044"/>
    <w:rsid w:val="00927509"/>
    <w:rsid w:val="009275F7"/>
    <w:rsid w:val="00927EAC"/>
    <w:rsid w:val="00927EEA"/>
    <w:rsid w:val="0093060B"/>
    <w:rsid w:val="009306D4"/>
    <w:rsid w:val="009306D7"/>
    <w:rsid w:val="00930EAE"/>
    <w:rsid w:val="00931B6C"/>
    <w:rsid w:val="00932142"/>
    <w:rsid w:val="00932956"/>
    <w:rsid w:val="009329B3"/>
    <w:rsid w:val="00932BCD"/>
    <w:rsid w:val="0093301D"/>
    <w:rsid w:val="00933937"/>
    <w:rsid w:val="00933F76"/>
    <w:rsid w:val="009343F0"/>
    <w:rsid w:val="009348B5"/>
    <w:rsid w:val="009349AA"/>
    <w:rsid w:val="009349E5"/>
    <w:rsid w:val="00934FAB"/>
    <w:rsid w:val="00934FFB"/>
    <w:rsid w:val="0093545F"/>
    <w:rsid w:val="0093546F"/>
    <w:rsid w:val="00935587"/>
    <w:rsid w:val="0093564D"/>
    <w:rsid w:val="009357DE"/>
    <w:rsid w:val="00935A9B"/>
    <w:rsid w:val="00935C78"/>
    <w:rsid w:val="00935E26"/>
    <w:rsid w:val="00936049"/>
    <w:rsid w:val="0093617F"/>
    <w:rsid w:val="00937954"/>
    <w:rsid w:val="00940263"/>
    <w:rsid w:val="009406FA"/>
    <w:rsid w:val="009418D0"/>
    <w:rsid w:val="00941F24"/>
    <w:rsid w:val="009422A4"/>
    <w:rsid w:val="009433E0"/>
    <w:rsid w:val="009434A9"/>
    <w:rsid w:val="0094353F"/>
    <w:rsid w:val="009437C9"/>
    <w:rsid w:val="00943DA0"/>
    <w:rsid w:val="00943DE0"/>
    <w:rsid w:val="009440CA"/>
    <w:rsid w:val="0094468E"/>
    <w:rsid w:val="009447CF"/>
    <w:rsid w:val="00944C4E"/>
    <w:rsid w:val="0094545C"/>
    <w:rsid w:val="00945506"/>
    <w:rsid w:val="009471CE"/>
    <w:rsid w:val="009476B2"/>
    <w:rsid w:val="00947F9C"/>
    <w:rsid w:val="00950B6A"/>
    <w:rsid w:val="00950B73"/>
    <w:rsid w:val="00950F4F"/>
    <w:rsid w:val="00951440"/>
    <w:rsid w:val="00951AC5"/>
    <w:rsid w:val="00952269"/>
    <w:rsid w:val="00952618"/>
    <w:rsid w:val="00952840"/>
    <w:rsid w:val="00952B2A"/>
    <w:rsid w:val="00952C53"/>
    <w:rsid w:val="00952CC2"/>
    <w:rsid w:val="00952D61"/>
    <w:rsid w:val="009535D8"/>
    <w:rsid w:val="00953632"/>
    <w:rsid w:val="009536F0"/>
    <w:rsid w:val="009539EA"/>
    <w:rsid w:val="00953B40"/>
    <w:rsid w:val="00953FC9"/>
    <w:rsid w:val="0095420A"/>
    <w:rsid w:val="009542CA"/>
    <w:rsid w:val="009544CA"/>
    <w:rsid w:val="0095505E"/>
    <w:rsid w:val="009551E2"/>
    <w:rsid w:val="00955BC8"/>
    <w:rsid w:val="009563E0"/>
    <w:rsid w:val="00956A85"/>
    <w:rsid w:val="00957036"/>
    <w:rsid w:val="00957046"/>
    <w:rsid w:val="00960B82"/>
    <w:rsid w:val="00961110"/>
    <w:rsid w:val="00961607"/>
    <w:rsid w:val="00961CC4"/>
    <w:rsid w:val="00962501"/>
    <w:rsid w:val="0096298F"/>
    <w:rsid w:val="009629D4"/>
    <w:rsid w:val="00962E3B"/>
    <w:rsid w:val="00962F19"/>
    <w:rsid w:val="00962FA7"/>
    <w:rsid w:val="00962FD8"/>
    <w:rsid w:val="00963099"/>
    <w:rsid w:val="009632A6"/>
    <w:rsid w:val="00963447"/>
    <w:rsid w:val="0096347B"/>
    <w:rsid w:val="00963481"/>
    <w:rsid w:val="00963CB2"/>
    <w:rsid w:val="00963FB4"/>
    <w:rsid w:val="0096438E"/>
    <w:rsid w:val="00964902"/>
    <w:rsid w:val="00964945"/>
    <w:rsid w:val="00965027"/>
    <w:rsid w:val="0096502F"/>
    <w:rsid w:val="009650AA"/>
    <w:rsid w:val="00965204"/>
    <w:rsid w:val="009653E3"/>
    <w:rsid w:val="00965481"/>
    <w:rsid w:val="0096553E"/>
    <w:rsid w:val="0096596D"/>
    <w:rsid w:val="00965B04"/>
    <w:rsid w:val="00967039"/>
    <w:rsid w:val="00967C83"/>
    <w:rsid w:val="0097006C"/>
    <w:rsid w:val="00970847"/>
    <w:rsid w:val="009708F6"/>
    <w:rsid w:val="0097117D"/>
    <w:rsid w:val="009712C2"/>
    <w:rsid w:val="0097130E"/>
    <w:rsid w:val="0097141D"/>
    <w:rsid w:val="0097181C"/>
    <w:rsid w:val="00971CD9"/>
    <w:rsid w:val="00971E17"/>
    <w:rsid w:val="00971EBE"/>
    <w:rsid w:val="0097237D"/>
    <w:rsid w:val="0097247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991"/>
    <w:rsid w:val="00975D78"/>
    <w:rsid w:val="00975E26"/>
    <w:rsid w:val="00975E3B"/>
    <w:rsid w:val="00975F53"/>
    <w:rsid w:val="0097602D"/>
    <w:rsid w:val="0097683C"/>
    <w:rsid w:val="009768EA"/>
    <w:rsid w:val="0097693E"/>
    <w:rsid w:val="00976987"/>
    <w:rsid w:val="00976B6A"/>
    <w:rsid w:val="00976C7B"/>
    <w:rsid w:val="00976D3E"/>
    <w:rsid w:val="009773E4"/>
    <w:rsid w:val="009775C8"/>
    <w:rsid w:val="0098032B"/>
    <w:rsid w:val="0098056F"/>
    <w:rsid w:val="0098075D"/>
    <w:rsid w:val="0098124C"/>
    <w:rsid w:val="009814E9"/>
    <w:rsid w:val="00981C78"/>
    <w:rsid w:val="00981D28"/>
    <w:rsid w:val="00981E3A"/>
    <w:rsid w:val="00982332"/>
    <w:rsid w:val="009827FD"/>
    <w:rsid w:val="00982AAC"/>
    <w:rsid w:val="00982CDD"/>
    <w:rsid w:val="00982F26"/>
    <w:rsid w:val="00982F5D"/>
    <w:rsid w:val="00983096"/>
    <w:rsid w:val="0098373E"/>
    <w:rsid w:val="00983DEC"/>
    <w:rsid w:val="009841FC"/>
    <w:rsid w:val="00984227"/>
    <w:rsid w:val="009843FF"/>
    <w:rsid w:val="00984430"/>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260"/>
    <w:rsid w:val="009923E9"/>
    <w:rsid w:val="009923EC"/>
    <w:rsid w:val="00992490"/>
    <w:rsid w:val="009926E0"/>
    <w:rsid w:val="0099272E"/>
    <w:rsid w:val="00992F1E"/>
    <w:rsid w:val="0099339A"/>
    <w:rsid w:val="0099345A"/>
    <w:rsid w:val="00993E2C"/>
    <w:rsid w:val="009946DB"/>
    <w:rsid w:val="00994B5F"/>
    <w:rsid w:val="00994BD6"/>
    <w:rsid w:val="00995197"/>
    <w:rsid w:val="009951B5"/>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4EBA"/>
    <w:rsid w:val="009A5285"/>
    <w:rsid w:val="009A5360"/>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69A"/>
    <w:rsid w:val="009B16B8"/>
    <w:rsid w:val="009B19F3"/>
    <w:rsid w:val="009B1ADC"/>
    <w:rsid w:val="009B1B2A"/>
    <w:rsid w:val="009B24AF"/>
    <w:rsid w:val="009B2517"/>
    <w:rsid w:val="009B281B"/>
    <w:rsid w:val="009B293A"/>
    <w:rsid w:val="009B2BB6"/>
    <w:rsid w:val="009B3218"/>
    <w:rsid w:val="009B3747"/>
    <w:rsid w:val="009B3C4C"/>
    <w:rsid w:val="009B3D0C"/>
    <w:rsid w:val="009B4028"/>
    <w:rsid w:val="009B40A0"/>
    <w:rsid w:val="009B43E5"/>
    <w:rsid w:val="009B4A04"/>
    <w:rsid w:val="009B526B"/>
    <w:rsid w:val="009B530B"/>
    <w:rsid w:val="009B53A4"/>
    <w:rsid w:val="009B55D6"/>
    <w:rsid w:val="009B5635"/>
    <w:rsid w:val="009B57F3"/>
    <w:rsid w:val="009B599E"/>
    <w:rsid w:val="009B5BD5"/>
    <w:rsid w:val="009B6407"/>
    <w:rsid w:val="009B6583"/>
    <w:rsid w:val="009B6B84"/>
    <w:rsid w:val="009B7258"/>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FC"/>
    <w:rsid w:val="009C459B"/>
    <w:rsid w:val="009C4BE9"/>
    <w:rsid w:val="009C4C2C"/>
    <w:rsid w:val="009C4DD5"/>
    <w:rsid w:val="009C57EE"/>
    <w:rsid w:val="009C590E"/>
    <w:rsid w:val="009C610A"/>
    <w:rsid w:val="009C6330"/>
    <w:rsid w:val="009C656F"/>
    <w:rsid w:val="009C66B3"/>
    <w:rsid w:val="009C6B20"/>
    <w:rsid w:val="009C74F4"/>
    <w:rsid w:val="009C771D"/>
    <w:rsid w:val="009C77A4"/>
    <w:rsid w:val="009D00A8"/>
    <w:rsid w:val="009D00D1"/>
    <w:rsid w:val="009D03B1"/>
    <w:rsid w:val="009D0E25"/>
    <w:rsid w:val="009D0E2E"/>
    <w:rsid w:val="009D1138"/>
    <w:rsid w:val="009D12DD"/>
    <w:rsid w:val="009D1430"/>
    <w:rsid w:val="009D148E"/>
    <w:rsid w:val="009D1583"/>
    <w:rsid w:val="009D16C2"/>
    <w:rsid w:val="009D1B02"/>
    <w:rsid w:val="009D1E81"/>
    <w:rsid w:val="009D1F7F"/>
    <w:rsid w:val="009D2160"/>
    <w:rsid w:val="009D2265"/>
    <w:rsid w:val="009D2B2F"/>
    <w:rsid w:val="009D2CE7"/>
    <w:rsid w:val="009D31CD"/>
    <w:rsid w:val="009D375D"/>
    <w:rsid w:val="009D38D6"/>
    <w:rsid w:val="009D3BB1"/>
    <w:rsid w:val="009D3F28"/>
    <w:rsid w:val="009D408F"/>
    <w:rsid w:val="009D42FC"/>
    <w:rsid w:val="009D4637"/>
    <w:rsid w:val="009D53FF"/>
    <w:rsid w:val="009D57A1"/>
    <w:rsid w:val="009D58F7"/>
    <w:rsid w:val="009D5D09"/>
    <w:rsid w:val="009D5DF6"/>
    <w:rsid w:val="009D69C5"/>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3F6D"/>
    <w:rsid w:val="009E4149"/>
    <w:rsid w:val="009E43C2"/>
    <w:rsid w:val="009E475C"/>
    <w:rsid w:val="009E4A7F"/>
    <w:rsid w:val="009E4C78"/>
    <w:rsid w:val="009E56C8"/>
    <w:rsid w:val="009E61C4"/>
    <w:rsid w:val="009E645B"/>
    <w:rsid w:val="009E6ADE"/>
    <w:rsid w:val="009E7552"/>
    <w:rsid w:val="009E7C06"/>
    <w:rsid w:val="009E7CFB"/>
    <w:rsid w:val="009F02EC"/>
    <w:rsid w:val="009F032C"/>
    <w:rsid w:val="009F0767"/>
    <w:rsid w:val="009F0C57"/>
    <w:rsid w:val="009F10D5"/>
    <w:rsid w:val="009F11B7"/>
    <w:rsid w:val="009F1489"/>
    <w:rsid w:val="009F15D2"/>
    <w:rsid w:val="009F17AC"/>
    <w:rsid w:val="009F1AE1"/>
    <w:rsid w:val="009F1AF6"/>
    <w:rsid w:val="009F1CB5"/>
    <w:rsid w:val="009F233D"/>
    <w:rsid w:val="009F2517"/>
    <w:rsid w:val="009F2690"/>
    <w:rsid w:val="009F2709"/>
    <w:rsid w:val="009F2DA5"/>
    <w:rsid w:val="009F3D79"/>
    <w:rsid w:val="009F4132"/>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30E"/>
    <w:rsid w:val="009F7512"/>
    <w:rsid w:val="009F7A29"/>
    <w:rsid w:val="009F7C1A"/>
    <w:rsid w:val="00A004EE"/>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5D9F"/>
    <w:rsid w:val="00A06553"/>
    <w:rsid w:val="00A066FA"/>
    <w:rsid w:val="00A0674D"/>
    <w:rsid w:val="00A1015B"/>
    <w:rsid w:val="00A1035E"/>
    <w:rsid w:val="00A103FB"/>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32"/>
    <w:rsid w:val="00A159C5"/>
    <w:rsid w:val="00A15B3A"/>
    <w:rsid w:val="00A15EC2"/>
    <w:rsid w:val="00A15FBB"/>
    <w:rsid w:val="00A163F4"/>
    <w:rsid w:val="00A16613"/>
    <w:rsid w:val="00A1775B"/>
    <w:rsid w:val="00A17AB0"/>
    <w:rsid w:val="00A205D3"/>
    <w:rsid w:val="00A20840"/>
    <w:rsid w:val="00A20F3A"/>
    <w:rsid w:val="00A21415"/>
    <w:rsid w:val="00A218EB"/>
    <w:rsid w:val="00A21CCA"/>
    <w:rsid w:val="00A229C1"/>
    <w:rsid w:val="00A22BF6"/>
    <w:rsid w:val="00A23559"/>
    <w:rsid w:val="00A23FF1"/>
    <w:rsid w:val="00A241CC"/>
    <w:rsid w:val="00A24964"/>
    <w:rsid w:val="00A24990"/>
    <w:rsid w:val="00A24F3D"/>
    <w:rsid w:val="00A25E63"/>
    <w:rsid w:val="00A261D4"/>
    <w:rsid w:val="00A26220"/>
    <w:rsid w:val="00A276CB"/>
    <w:rsid w:val="00A2772F"/>
    <w:rsid w:val="00A279E4"/>
    <w:rsid w:val="00A27DD6"/>
    <w:rsid w:val="00A3036F"/>
    <w:rsid w:val="00A30C35"/>
    <w:rsid w:val="00A30CAE"/>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58"/>
    <w:rsid w:val="00A37BF1"/>
    <w:rsid w:val="00A37CFC"/>
    <w:rsid w:val="00A37DCF"/>
    <w:rsid w:val="00A40198"/>
    <w:rsid w:val="00A40485"/>
    <w:rsid w:val="00A40552"/>
    <w:rsid w:val="00A405E4"/>
    <w:rsid w:val="00A41461"/>
    <w:rsid w:val="00A415D0"/>
    <w:rsid w:val="00A4174D"/>
    <w:rsid w:val="00A41780"/>
    <w:rsid w:val="00A4241E"/>
    <w:rsid w:val="00A4271E"/>
    <w:rsid w:val="00A4281D"/>
    <w:rsid w:val="00A43009"/>
    <w:rsid w:val="00A4334C"/>
    <w:rsid w:val="00A433BC"/>
    <w:rsid w:val="00A433F6"/>
    <w:rsid w:val="00A435E6"/>
    <w:rsid w:val="00A43BF0"/>
    <w:rsid w:val="00A43CCE"/>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9F2"/>
    <w:rsid w:val="00A50ACC"/>
    <w:rsid w:val="00A50B9F"/>
    <w:rsid w:val="00A50CAE"/>
    <w:rsid w:val="00A50D3F"/>
    <w:rsid w:val="00A51989"/>
    <w:rsid w:val="00A51CE0"/>
    <w:rsid w:val="00A52550"/>
    <w:rsid w:val="00A52851"/>
    <w:rsid w:val="00A52A92"/>
    <w:rsid w:val="00A52EB2"/>
    <w:rsid w:val="00A5304B"/>
    <w:rsid w:val="00A5386D"/>
    <w:rsid w:val="00A539E3"/>
    <w:rsid w:val="00A53FE3"/>
    <w:rsid w:val="00A5402B"/>
    <w:rsid w:val="00A541BA"/>
    <w:rsid w:val="00A54825"/>
    <w:rsid w:val="00A5489D"/>
    <w:rsid w:val="00A549D8"/>
    <w:rsid w:val="00A55689"/>
    <w:rsid w:val="00A55C5D"/>
    <w:rsid w:val="00A56077"/>
    <w:rsid w:val="00A5609B"/>
    <w:rsid w:val="00A56459"/>
    <w:rsid w:val="00A56978"/>
    <w:rsid w:val="00A569F9"/>
    <w:rsid w:val="00A57155"/>
    <w:rsid w:val="00A5773C"/>
    <w:rsid w:val="00A57823"/>
    <w:rsid w:val="00A57A5D"/>
    <w:rsid w:val="00A60114"/>
    <w:rsid w:val="00A602B0"/>
    <w:rsid w:val="00A608DB"/>
    <w:rsid w:val="00A60CA6"/>
    <w:rsid w:val="00A60DAB"/>
    <w:rsid w:val="00A6182E"/>
    <w:rsid w:val="00A62A47"/>
    <w:rsid w:val="00A63D27"/>
    <w:rsid w:val="00A6401D"/>
    <w:rsid w:val="00A64510"/>
    <w:rsid w:val="00A64E07"/>
    <w:rsid w:val="00A64F10"/>
    <w:rsid w:val="00A6514A"/>
    <w:rsid w:val="00A65A53"/>
    <w:rsid w:val="00A65BEF"/>
    <w:rsid w:val="00A65C8F"/>
    <w:rsid w:val="00A65CCF"/>
    <w:rsid w:val="00A66AB0"/>
    <w:rsid w:val="00A66DA4"/>
    <w:rsid w:val="00A66EE4"/>
    <w:rsid w:val="00A66FF8"/>
    <w:rsid w:val="00A672D7"/>
    <w:rsid w:val="00A67ACD"/>
    <w:rsid w:val="00A7001E"/>
    <w:rsid w:val="00A70521"/>
    <w:rsid w:val="00A71062"/>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3D1"/>
    <w:rsid w:val="00A73461"/>
    <w:rsid w:val="00A736E8"/>
    <w:rsid w:val="00A73F3B"/>
    <w:rsid w:val="00A73F45"/>
    <w:rsid w:val="00A7428A"/>
    <w:rsid w:val="00A742A4"/>
    <w:rsid w:val="00A74A44"/>
    <w:rsid w:val="00A74C45"/>
    <w:rsid w:val="00A74C7B"/>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D59"/>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19A9"/>
    <w:rsid w:val="00A923F1"/>
    <w:rsid w:val="00A92476"/>
    <w:rsid w:val="00A924C1"/>
    <w:rsid w:val="00A92C1F"/>
    <w:rsid w:val="00A92C9D"/>
    <w:rsid w:val="00A9339B"/>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6D22"/>
    <w:rsid w:val="00A978A8"/>
    <w:rsid w:val="00A978B8"/>
    <w:rsid w:val="00A97CB6"/>
    <w:rsid w:val="00AA00CB"/>
    <w:rsid w:val="00AA01CA"/>
    <w:rsid w:val="00AA094E"/>
    <w:rsid w:val="00AA10A1"/>
    <w:rsid w:val="00AA1EBF"/>
    <w:rsid w:val="00AA25F8"/>
    <w:rsid w:val="00AA2814"/>
    <w:rsid w:val="00AA2F73"/>
    <w:rsid w:val="00AA3084"/>
    <w:rsid w:val="00AA3114"/>
    <w:rsid w:val="00AA31F1"/>
    <w:rsid w:val="00AA38BD"/>
    <w:rsid w:val="00AA3C46"/>
    <w:rsid w:val="00AA3C5C"/>
    <w:rsid w:val="00AA3DC5"/>
    <w:rsid w:val="00AA3EAC"/>
    <w:rsid w:val="00AA4262"/>
    <w:rsid w:val="00AA44E1"/>
    <w:rsid w:val="00AA4621"/>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60B"/>
    <w:rsid w:val="00AB08CF"/>
    <w:rsid w:val="00AB08D5"/>
    <w:rsid w:val="00AB09EF"/>
    <w:rsid w:val="00AB0E49"/>
    <w:rsid w:val="00AB0EB8"/>
    <w:rsid w:val="00AB1372"/>
    <w:rsid w:val="00AB1A41"/>
    <w:rsid w:val="00AB1A71"/>
    <w:rsid w:val="00AB1F7D"/>
    <w:rsid w:val="00AB2189"/>
    <w:rsid w:val="00AB2628"/>
    <w:rsid w:val="00AB2E3D"/>
    <w:rsid w:val="00AB2F09"/>
    <w:rsid w:val="00AB30DE"/>
    <w:rsid w:val="00AB3151"/>
    <w:rsid w:val="00AB33BD"/>
    <w:rsid w:val="00AB3462"/>
    <w:rsid w:val="00AB34CE"/>
    <w:rsid w:val="00AB34E6"/>
    <w:rsid w:val="00AB3711"/>
    <w:rsid w:val="00AB39C6"/>
    <w:rsid w:val="00AB4312"/>
    <w:rsid w:val="00AB45FF"/>
    <w:rsid w:val="00AB4701"/>
    <w:rsid w:val="00AB47C2"/>
    <w:rsid w:val="00AB47E6"/>
    <w:rsid w:val="00AB4E88"/>
    <w:rsid w:val="00AB502E"/>
    <w:rsid w:val="00AB553F"/>
    <w:rsid w:val="00AB5929"/>
    <w:rsid w:val="00AB5BE2"/>
    <w:rsid w:val="00AB5CF6"/>
    <w:rsid w:val="00AB5DA0"/>
    <w:rsid w:val="00AB6532"/>
    <w:rsid w:val="00AB6906"/>
    <w:rsid w:val="00AB6CA6"/>
    <w:rsid w:val="00AB747C"/>
    <w:rsid w:val="00AB7CA6"/>
    <w:rsid w:val="00AB7CAE"/>
    <w:rsid w:val="00AC0174"/>
    <w:rsid w:val="00AC05CD"/>
    <w:rsid w:val="00AC13EE"/>
    <w:rsid w:val="00AC1CC5"/>
    <w:rsid w:val="00AC24F8"/>
    <w:rsid w:val="00AC26A5"/>
    <w:rsid w:val="00AC2BD6"/>
    <w:rsid w:val="00AC2C2B"/>
    <w:rsid w:val="00AC2EA3"/>
    <w:rsid w:val="00AC36F1"/>
    <w:rsid w:val="00AC37A2"/>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889"/>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0D"/>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E032D"/>
    <w:rsid w:val="00AE0561"/>
    <w:rsid w:val="00AE198D"/>
    <w:rsid w:val="00AE242E"/>
    <w:rsid w:val="00AE2725"/>
    <w:rsid w:val="00AE2953"/>
    <w:rsid w:val="00AE30F1"/>
    <w:rsid w:val="00AE3333"/>
    <w:rsid w:val="00AE34D7"/>
    <w:rsid w:val="00AE36C7"/>
    <w:rsid w:val="00AE38BF"/>
    <w:rsid w:val="00AE3A34"/>
    <w:rsid w:val="00AE4327"/>
    <w:rsid w:val="00AE46A3"/>
    <w:rsid w:val="00AE47E4"/>
    <w:rsid w:val="00AE4B2E"/>
    <w:rsid w:val="00AE4D94"/>
    <w:rsid w:val="00AE4FF1"/>
    <w:rsid w:val="00AE505D"/>
    <w:rsid w:val="00AE50E5"/>
    <w:rsid w:val="00AE5570"/>
    <w:rsid w:val="00AE5974"/>
    <w:rsid w:val="00AE60D3"/>
    <w:rsid w:val="00AE64F5"/>
    <w:rsid w:val="00AE6514"/>
    <w:rsid w:val="00AE6617"/>
    <w:rsid w:val="00AE6CB1"/>
    <w:rsid w:val="00AE6F38"/>
    <w:rsid w:val="00AE71A8"/>
    <w:rsid w:val="00AE72F2"/>
    <w:rsid w:val="00AE7A70"/>
    <w:rsid w:val="00AE7C5A"/>
    <w:rsid w:val="00AF01B5"/>
    <w:rsid w:val="00AF06EA"/>
    <w:rsid w:val="00AF0C4C"/>
    <w:rsid w:val="00AF0F45"/>
    <w:rsid w:val="00AF1692"/>
    <w:rsid w:val="00AF194A"/>
    <w:rsid w:val="00AF25C9"/>
    <w:rsid w:val="00AF2AB0"/>
    <w:rsid w:val="00AF2D61"/>
    <w:rsid w:val="00AF33B1"/>
    <w:rsid w:val="00AF3874"/>
    <w:rsid w:val="00AF3EC4"/>
    <w:rsid w:val="00AF3FB8"/>
    <w:rsid w:val="00AF4843"/>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7D8"/>
    <w:rsid w:val="00B04B5B"/>
    <w:rsid w:val="00B04F9D"/>
    <w:rsid w:val="00B0504D"/>
    <w:rsid w:val="00B056AD"/>
    <w:rsid w:val="00B056E4"/>
    <w:rsid w:val="00B05788"/>
    <w:rsid w:val="00B05C31"/>
    <w:rsid w:val="00B05F06"/>
    <w:rsid w:val="00B05FD7"/>
    <w:rsid w:val="00B06216"/>
    <w:rsid w:val="00B06AC5"/>
    <w:rsid w:val="00B0716F"/>
    <w:rsid w:val="00B0729D"/>
    <w:rsid w:val="00B07329"/>
    <w:rsid w:val="00B07479"/>
    <w:rsid w:val="00B07B01"/>
    <w:rsid w:val="00B07E59"/>
    <w:rsid w:val="00B1022A"/>
    <w:rsid w:val="00B1028F"/>
    <w:rsid w:val="00B1056D"/>
    <w:rsid w:val="00B10B3B"/>
    <w:rsid w:val="00B11C26"/>
    <w:rsid w:val="00B11F83"/>
    <w:rsid w:val="00B1244E"/>
    <w:rsid w:val="00B12547"/>
    <w:rsid w:val="00B1259C"/>
    <w:rsid w:val="00B12697"/>
    <w:rsid w:val="00B1289A"/>
    <w:rsid w:val="00B12DB6"/>
    <w:rsid w:val="00B12FD2"/>
    <w:rsid w:val="00B1330D"/>
    <w:rsid w:val="00B135EA"/>
    <w:rsid w:val="00B13809"/>
    <w:rsid w:val="00B13825"/>
    <w:rsid w:val="00B13DA5"/>
    <w:rsid w:val="00B142E9"/>
    <w:rsid w:val="00B1537B"/>
    <w:rsid w:val="00B155D4"/>
    <w:rsid w:val="00B15B1E"/>
    <w:rsid w:val="00B16124"/>
    <w:rsid w:val="00B1635C"/>
    <w:rsid w:val="00B16BAF"/>
    <w:rsid w:val="00B16CD2"/>
    <w:rsid w:val="00B16F40"/>
    <w:rsid w:val="00B17074"/>
    <w:rsid w:val="00B17462"/>
    <w:rsid w:val="00B17D34"/>
    <w:rsid w:val="00B17DCE"/>
    <w:rsid w:val="00B2016B"/>
    <w:rsid w:val="00B204A8"/>
    <w:rsid w:val="00B20536"/>
    <w:rsid w:val="00B20619"/>
    <w:rsid w:val="00B207BE"/>
    <w:rsid w:val="00B20B61"/>
    <w:rsid w:val="00B20D59"/>
    <w:rsid w:val="00B21CB5"/>
    <w:rsid w:val="00B21F8F"/>
    <w:rsid w:val="00B22B41"/>
    <w:rsid w:val="00B2310C"/>
    <w:rsid w:val="00B2325D"/>
    <w:rsid w:val="00B23C8F"/>
    <w:rsid w:val="00B240A4"/>
    <w:rsid w:val="00B240F9"/>
    <w:rsid w:val="00B2433F"/>
    <w:rsid w:val="00B24B05"/>
    <w:rsid w:val="00B259D5"/>
    <w:rsid w:val="00B25D5D"/>
    <w:rsid w:val="00B25DCD"/>
    <w:rsid w:val="00B261D8"/>
    <w:rsid w:val="00B26370"/>
    <w:rsid w:val="00B2679A"/>
    <w:rsid w:val="00B277A9"/>
    <w:rsid w:val="00B2789A"/>
    <w:rsid w:val="00B279DF"/>
    <w:rsid w:val="00B305E3"/>
    <w:rsid w:val="00B3097A"/>
    <w:rsid w:val="00B30A55"/>
    <w:rsid w:val="00B30AA6"/>
    <w:rsid w:val="00B30CDC"/>
    <w:rsid w:val="00B3105D"/>
    <w:rsid w:val="00B31136"/>
    <w:rsid w:val="00B3147A"/>
    <w:rsid w:val="00B327DF"/>
    <w:rsid w:val="00B330B0"/>
    <w:rsid w:val="00B33903"/>
    <w:rsid w:val="00B33DAF"/>
    <w:rsid w:val="00B33EA8"/>
    <w:rsid w:val="00B34B60"/>
    <w:rsid w:val="00B34F50"/>
    <w:rsid w:val="00B35A3C"/>
    <w:rsid w:val="00B35DAA"/>
    <w:rsid w:val="00B35FAA"/>
    <w:rsid w:val="00B36288"/>
    <w:rsid w:val="00B3666A"/>
    <w:rsid w:val="00B367A2"/>
    <w:rsid w:val="00B367F6"/>
    <w:rsid w:val="00B3680F"/>
    <w:rsid w:val="00B37063"/>
    <w:rsid w:val="00B371CF"/>
    <w:rsid w:val="00B37459"/>
    <w:rsid w:val="00B375AE"/>
    <w:rsid w:val="00B37732"/>
    <w:rsid w:val="00B37800"/>
    <w:rsid w:val="00B37D7F"/>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565"/>
    <w:rsid w:val="00B476FC"/>
    <w:rsid w:val="00B47CCE"/>
    <w:rsid w:val="00B47D28"/>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77E"/>
    <w:rsid w:val="00B548D0"/>
    <w:rsid w:val="00B5490F"/>
    <w:rsid w:val="00B5494B"/>
    <w:rsid w:val="00B549F8"/>
    <w:rsid w:val="00B54C10"/>
    <w:rsid w:val="00B55161"/>
    <w:rsid w:val="00B55196"/>
    <w:rsid w:val="00B5530C"/>
    <w:rsid w:val="00B5532A"/>
    <w:rsid w:val="00B55413"/>
    <w:rsid w:val="00B5545E"/>
    <w:rsid w:val="00B555BF"/>
    <w:rsid w:val="00B55E07"/>
    <w:rsid w:val="00B56694"/>
    <w:rsid w:val="00B56E70"/>
    <w:rsid w:val="00B56F07"/>
    <w:rsid w:val="00B56F8B"/>
    <w:rsid w:val="00B57AAC"/>
    <w:rsid w:val="00B57C2F"/>
    <w:rsid w:val="00B6023B"/>
    <w:rsid w:val="00B606A0"/>
    <w:rsid w:val="00B6072E"/>
    <w:rsid w:val="00B60874"/>
    <w:rsid w:val="00B60EF3"/>
    <w:rsid w:val="00B60F86"/>
    <w:rsid w:val="00B60FA9"/>
    <w:rsid w:val="00B61570"/>
    <w:rsid w:val="00B61D8E"/>
    <w:rsid w:val="00B61F26"/>
    <w:rsid w:val="00B61FF3"/>
    <w:rsid w:val="00B627A8"/>
    <w:rsid w:val="00B6324C"/>
    <w:rsid w:val="00B634D3"/>
    <w:rsid w:val="00B6361A"/>
    <w:rsid w:val="00B6388E"/>
    <w:rsid w:val="00B63AE2"/>
    <w:rsid w:val="00B63DE1"/>
    <w:rsid w:val="00B63ECD"/>
    <w:rsid w:val="00B64610"/>
    <w:rsid w:val="00B64A76"/>
    <w:rsid w:val="00B64EB7"/>
    <w:rsid w:val="00B65325"/>
    <w:rsid w:val="00B6543F"/>
    <w:rsid w:val="00B657ED"/>
    <w:rsid w:val="00B658E7"/>
    <w:rsid w:val="00B65BBC"/>
    <w:rsid w:val="00B65BEC"/>
    <w:rsid w:val="00B6611E"/>
    <w:rsid w:val="00B66783"/>
    <w:rsid w:val="00B67017"/>
    <w:rsid w:val="00B70059"/>
    <w:rsid w:val="00B70164"/>
    <w:rsid w:val="00B70325"/>
    <w:rsid w:val="00B70610"/>
    <w:rsid w:val="00B70940"/>
    <w:rsid w:val="00B7147D"/>
    <w:rsid w:val="00B7155B"/>
    <w:rsid w:val="00B71A6C"/>
    <w:rsid w:val="00B71B45"/>
    <w:rsid w:val="00B71D2C"/>
    <w:rsid w:val="00B71D34"/>
    <w:rsid w:val="00B72475"/>
    <w:rsid w:val="00B72816"/>
    <w:rsid w:val="00B730D4"/>
    <w:rsid w:val="00B73329"/>
    <w:rsid w:val="00B73809"/>
    <w:rsid w:val="00B73AFE"/>
    <w:rsid w:val="00B749F2"/>
    <w:rsid w:val="00B74B2C"/>
    <w:rsid w:val="00B74C14"/>
    <w:rsid w:val="00B74C33"/>
    <w:rsid w:val="00B75B62"/>
    <w:rsid w:val="00B762BE"/>
    <w:rsid w:val="00B76612"/>
    <w:rsid w:val="00B7673D"/>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B5"/>
    <w:rsid w:val="00B86284"/>
    <w:rsid w:val="00B86586"/>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3F55"/>
    <w:rsid w:val="00B94178"/>
    <w:rsid w:val="00B9427F"/>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78"/>
    <w:rsid w:val="00BA64C8"/>
    <w:rsid w:val="00BA6CC6"/>
    <w:rsid w:val="00BA6DBF"/>
    <w:rsid w:val="00BA705C"/>
    <w:rsid w:val="00BA70C5"/>
    <w:rsid w:val="00BA7203"/>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FD3"/>
    <w:rsid w:val="00BC1091"/>
    <w:rsid w:val="00BC12B7"/>
    <w:rsid w:val="00BC1697"/>
    <w:rsid w:val="00BC16FD"/>
    <w:rsid w:val="00BC1A94"/>
    <w:rsid w:val="00BC1B55"/>
    <w:rsid w:val="00BC213B"/>
    <w:rsid w:val="00BC21B7"/>
    <w:rsid w:val="00BC220C"/>
    <w:rsid w:val="00BC248F"/>
    <w:rsid w:val="00BC2659"/>
    <w:rsid w:val="00BC274B"/>
    <w:rsid w:val="00BC3B31"/>
    <w:rsid w:val="00BC3C74"/>
    <w:rsid w:val="00BC3CF1"/>
    <w:rsid w:val="00BC42B1"/>
    <w:rsid w:val="00BC47F7"/>
    <w:rsid w:val="00BC4A59"/>
    <w:rsid w:val="00BC4AAB"/>
    <w:rsid w:val="00BC4D0B"/>
    <w:rsid w:val="00BC50FA"/>
    <w:rsid w:val="00BC52A5"/>
    <w:rsid w:val="00BC53C9"/>
    <w:rsid w:val="00BC57EE"/>
    <w:rsid w:val="00BC5D38"/>
    <w:rsid w:val="00BC608D"/>
    <w:rsid w:val="00BC62CB"/>
    <w:rsid w:val="00BC643C"/>
    <w:rsid w:val="00BC6D53"/>
    <w:rsid w:val="00BC6F8A"/>
    <w:rsid w:val="00BC7399"/>
    <w:rsid w:val="00BC7930"/>
    <w:rsid w:val="00BC7ABB"/>
    <w:rsid w:val="00BC7BE2"/>
    <w:rsid w:val="00BD04DD"/>
    <w:rsid w:val="00BD0DC4"/>
    <w:rsid w:val="00BD1552"/>
    <w:rsid w:val="00BD1767"/>
    <w:rsid w:val="00BD1CD1"/>
    <w:rsid w:val="00BD1DF7"/>
    <w:rsid w:val="00BD212A"/>
    <w:rsid w:val="00BD26DA"/>
    <w:rsid w:val="00BD2B12"/>
    <w:rsid w:val="00BD32C1"/>
    <w:rsid w:val="00BD3379"/>
    <w:rsid w:val="00BD3446"/>
    <w:rsid w:val="00BD3AC9"/>
    <w:rsid w:val="00BD40B1"/>
    <w:rsid w:val="00BD4467"/>
    <w:rsid w:val="00BD4BFD"/>
    <w:rsid w:val="00BD4BFF"/>
    <w:rsid w:val="00BD512F"/>
    <w:rsid w:val="00BD542E"/>
    <w:rsid w:val="00BD62D9"/>
    <w:rsid w:val="00BD6580"/>
    <w:rsid w:val="00BD65A0"/>
    <w:rsid w:val="00BD6698"/>
    <w:rsid w:val="00BD68CF"/>
    <w:rsid w:val="00BD69F6"/>
    <w:rsid w:val="00BD6BEC"/>
    <w:rsid w:val="00BD6DBD"/>
    <w:rsid w:val="00BD6EE8"/>
    <w:rsid w:val="00BD702A"/>
    <w:rsid w:val="00BD7319"/>
    <w:rsid w:val="00BD760C"/>
    <w:rsid w:val="00BD7CA1"/>
    <w:rsid w:val="00BD7EE9"/>
    <w:rsid w:val="00BE01E7"/>
    <w:rsid w:val="00BE0251"/>
    <w:rsid w:val="00BE04D5"/>
    <w:rsid w:val="00BE0D5A"/>
    <w:rsid w:val="00BE107E"/>
    <w:rsid w:val="00BE12E2"/>
    <w:rsid w:val="00BE144D"/>
    <w:rsid w:val="00BE1ABC"/>
    <w:rsid w:val="00BE1F63"/>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781"/>
    <w:rsid w:val="00BF1A9E"/>
    <w:rsid w:val="00BF1B39"/>
    <w:rsid w:val="00BF1DC1"/>
    <w:rsid w:val="00BF24CC"/>
    <w:rsid w:val="00BF252C"/>
    <w:rsid w:val="00BF267D"/>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D97"/>
    <w:rsid w:val="00BF6E4C"/>
    <w:rsid w:val="00BF7193"/>
    <w:rsid w:val="00BF727A"/>
    <w:rsid w:val="00BF73FC"/>
    <w:rsid w:val="00BF78C3"/>
    <w:rsid w:val="00BF7B98"/>
    <w:rsid w:val="00C0053B"/>
    <w:rsid w:val="00C00C6C"/>
    <w:rsid w:val="00C013D3"/>
    <w:rsid w:val="00C013D8"/>
    <w:rsid w:val="00C0190C"/>
    <w:rsid w:val="00C027BA"/>
    <w:rsid w:val="00C02DD7"/>
    <w:rsid w:val="00C02F4B"/>
    <w:rsid w:val="00C03AFB"/>
    <w:rsid w:val="00C04280"/>
    <w:rsid w:val="00C04342"/>
    <w:rsid w:val="00C04724"/>
    <w:rsid w:val="00C04B60"/>
    <w:rsid w:val="00C04E3C"/>
    <w:rsid w:val="00C05171"/>
    <w:rsid w:val="00C052FA"/>
    <w:rsid w:val="00C05499"/>
    <w:rsid w:val="00C057CF"/>
    <w:rsid w:val="00C05C88"/>
    <w:rsid w:val="00C05DA5"/>
    <w:rsid w:val="00C05FC1"/>
    <w:rsid w:val="00C062AD"/>
    <w:rsid w:val="00C069AA"/>
    <w:rsid w:val="00C06D20"/>
    <w:rsid w:val="00C06DA0"/>
    <w:rsid w:val="00C0745A"/>
    <w:rsid w:val="00C07704"/>
    <w:rsid w:val="00C0778B"/>
    <w:rsid w:val="00C07828"/>
    <w:rsid w:val="00C0794F"/>
    <w:rsid w:val="00C0795C"/>
    <w:rsid w:val="00C07A2B"/>
    <w:rsid w:val="00C07A88"/>
    <w:rsid w:val="00C100AB"/>
    <w:rsid w:val="00C10A23"/>
    <w:rsid w:val="00C10DB0"/>
    <w:rsid w:val="00C1220C"/>
    <w:rsid w:val="00C12E5A"/>
    <w:rsid w:val="00C12FA7"/>
    <w:rsid w:val="00C13255"/>
    <w:rsid w:val="00C133B0"/>
    <w:rsid w:val="00C133EF"/>
    <w:rsid w:val="00C134F4"/>
    <w:rsid w:val="00C1355C"/>
    <w:rsid w:val="00C136F7"/>
    <w:rsid w:val="00C137C2"/>
    <w:rsid w:val="00C13ACE"/>
    <w:rsid w:val="00C13E9E"/>
    <w:rsid w:val="00C14010"/>
    <w:rsid w:val="00C143AE"/>
    <w:rsid w:val="00C14519"/>
    <w:rsid w:val="00C1479D"/>
    <w:rsid w:val="00C149AF"/>
    <w:rsid w:val="00C1501E"/>
    <w:rsid w:val="00C1549F"/>
    <w:rsid w:val="00C156FF"/>
    <w:rsid w:val="00C15C69"/>
    <w:rsid w:val="00C15D33"/>
    <w:rsid w:val="00C15F3C"/>
    <w:rsid w:val="00C16459"/>
    <w:rsid w:val="00C1674D"/>
    <w:rsid w:val="00C16AF9"/>
    <w:rsid w:val="00C16B16"/>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4CF"/>
    <w:rsid w:val="00C2352F"/>
    <w:rsid w:val="00C23603"/>
    <w:rsid w:val="00C23870"/>
    <w:rsid w:val="00C238A5"/>
    <w:rsid w:val="00C24087"/>
    <w:rsid w:val="00C2420D"/>
    <w:rsid w:val="00C24324"/>
    <w:rsid w:val="00C24B4E"/>
    <w:rsid w:val="00C251ED"/>
    <w:rsid w:val="00C25529"/>
    <w:rsid w:val="00C2585A"/>
    <w:rsid w:val="00C25BE8"/>
    <w:rsid w:val="00C2646E"/>
    <w:rsid w:val="00C26499"/>
    <w:rsid w:val="00C27039"/>
    <w:rsid w:val="00C270A9"/>
    <w:rsid w:val="00C27240"/>
    <w:rsid w:val="00C2725F"/>
    <w:rsid w:val="00C2752D"/>
    <w:rsid w:val="00C2769A"/>
    <w:rsid w:val="00C27888"/>
    <w:rsid w:val="00C2798A"/>
    <w:rsid w:val="00C27D28"/>
    <w:rsid w:val="00C302A9"/>
    <w:rsid w:val="00C30560"/>
    <w:rsid w:val="00C30CD9"/>
    <w:rsid w:val="00C3112C"/>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3D17"/>
    <w:rsid w:val="00C33EC0"/>
    <w:rsid w:val="00C34151"/>
    <w:rsid w:val="00C34199"/>
    <w:rsid w:val="00C34A96"/>
    <w:rsid w:val="00C34B64"/>
    <w:rsid w:val="00C34E1D"/>
    <w:rsid w:val="00C3544C"/>
    <w:rsid w:val="00C357BF"/>
    <w:rsid w:val="00C35E7B"/>
    <w:rsid w:val="00C35EBD"/>
    <w:rsid w:val="00C35FC4"/>
    <w:rsid w:val="00C35FE2"/>
    <w:rsid w:val="00C36065"/>
    <w:rsid w:val="00C362F2"/>
    <w:rsid w:val="00C36700"/>
    <w:rsid w:val="00C36780"/>
    <w:rsid w:val="00C37ADA"/>
    <w:rsid w:val="00C37BCA"/>
    <w:rsid w:val="00C37CA2"/>
    <w:rsid w:val="00C401BA"/>
    <w:rsid w:val="00C405C9"/>
    <w:rsid w:val="00C405DB"/>
    <w:rsid w:val="00C4067B"/>
    <w:rsid w:val="00C40969"/>
    <w:rsid w:val="00C40980"/>
    <w:rsid w:val="00C40FBC"/>
    <w:rsid w:val="00C417FD"/>
    <w:rsid w:val="00C4185B"/>
    <w:rsid w:val="00C41B0A"/>
    <w:rsid w:val="00C42341"/>
    <w:rsid w:val="00C42696"/>
    <w:rsid w:val="00C42854"/>
    <w:rsid w:val="00C42962"/>
    <w:rsid w:val="00C42B24"/>
    <w:rsid w:val="00C42D79"/>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4F6"/>
    <w:rsid w:val="00C466F3"/>
    <w:rsid w:val="00C46ADA"/>
    <w:rsid w:val="00C46ADF"/>
    <w:rsid w:val="00C47580"/>
    <w:rsid w:val="00C47749"/>
    <w:rsid w:val="00C47893"/>
    <w:rsid w:val="00C47CB1"/>
    <w:rsid w:val="00C47DBC"/>
    <w:rsid w:val="00C501BC"/>
    <w:rsid w:val="00C51565"/>
    <w:rsid w:val="00C51977"/>
    <w:rsid w:val="00C51BE1"/>
    <w:rsid w:val="00C51FCA"/>
    <w:rsid w:val="00C52E1D"/>
    <w:rsid w:val="00C535E6"/>
    <w:rsid w:val="00C5392A"/>
    <w:rsid w:val="00C53B22"/>
    <w:rsid w:val="00C53F84"/>
    <w:rsid w:val="00C5471B"/>
    <w:rsid w:val="00C54A16"/>
    <w:rsid w:val="00C54CF2"/>
    <w:rsid w:val="00C54D68"/>
    <w:rsid w:val="00C54E5A"/>
    <w:rsid w:val="00C55A83"/>
    <w:rsid w:val="00C55FBB"/>
    <w:rsid w:val="00C56974"/>
    <w:rsid w:val="00C5697F"/>
    <w:rsid w:val="00C56A8D"/>
    <w:rsid w:val="00C56B5D"/>
    <w:rsid w:val="00C56E02"/>
    <w:rsid w:val="00C56F77"/>
    <w:rsid w:val="00C5705F"/>
    <w:rsid w:val="00C6002E"/>
    <w:rsid w:val="00C6027D"/>
    <w:rsid w:val="00C60327"/>
    <w:rsid w:val="00C6077A"/>
    <w:rsid w:val="00C6136F"/>
    <w:rsid w:val="00C6158E"/>
    <w:rsid w:val="00C61A73"/>
    <w:rsid w:val="00C62370"/>
    <w:rsid w:val="00C62498"/>
    <w:rsid w:val="00C62626"/>
    <w:rsid w:val="00C626A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5F6"/>
    <w:rsid w:val="00C708B2"/>
    <w:rsid w:val="00C70AF7"/>
    <w:rsid w:val="00C70F0E"/>
    <w:rsid w:val="00C71AE5"/>
    <w:rsid w:val="00C71B6D"/>
    <w:rsid w:val="00C71E99"/>
    <w:rsid w:val="00C7202C"/>
    <w:rsid w:val="00C72547"/>
    <w:rsid w:val="00C72844"/>
    <w:rsid w:val="00C72917"/>
    <w:rsid w:val="00C72DD7"/>
    <w:rsid w:val="00C7317D"/>
    <w:rsid w:val="00C7370F"/>
    <w:rsid w:val="00C738B6"/>
    <w:rsid w:val="00C7390D"/>
    <w:rsid w:val="00C7396E"/>
    <w:rsid w:val="00C73ABB"/>
    <w:rsid w:val="00C73C2E"/>
    <w:rsid w:val="00C73E2F"/>
    <w:rsid w:val="00C73F56"/>
    <w:rsid w:val="00C7450E"/>
    <w:rsid w:val="00C74B56"/>
    <w:rsid w:val="00C75A57"/>
    <w:rsid w:val="00C75B53"/>
    <w:rsid w:val="00C760E4"/>
    <w:rsid w:val="00C76245"/>
    <w:rsid w:val="00C762A8"/>
    <w:rsid w:val="00C7631A"/>
    <w:rsid w:val="00C765C7"/>
    <w:rsid w:val="00C76CEE"/>
    <w:rsid w:val="00C76E66"/>
    <w:rsid w:val="00C77075"/>
    <w:rsid w:val="00C779EB"/>
    <w:rsid w:val="00C77CDC"/>
    <w:rsid w:val="00C77D9C"/>
    <w:rsid w:val="00C77F9C"/>
    <w:rsid w:val="00C8033F"/>
    <w:rsid w:val="00C807F1"/>
    <w:rsid w:val="00C80883"/>
    <w:rsid w:val="00C80BDC"/>
    <w:rsid w:val="00C80CC1"/>
    <w:rsid w:val="00C81146"/>
    <w:rsid w:val="00C813B1"/>
    <w:rsid w:val="00C814DB"/>
    <w:rsid w:val="00C815DA"/>
    <w:rsid w:val="00C81BD9"/>
    <w:rsid w:val="00C82036"/>
    <w:rsid w:val="00C822E0"/>
    <w:rsid w:val="00C822FA"/>
    <w:rsid w:val="00C82E3E"/>
    <w:rsid w:val="00C83490"/>
    <w:rsid w:val="00C835FF"/>
    <w:rsid w:val="00C83620"/>
    <w:rsid w:val="00C83841"/>
    <w:rsid w:val="00C83853"/>
    <w:rsid w:val="00C839FB"/>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3AB0"/>
    <w:rsid w:val="00C940E0"/>
    <w:rsid w:val="00C9420E"/>
    <w:rsid w:val="00C9427A"/>
    <w:rsid w:val="00C94570"/>
    <w:rsid w:val="00C945B2"/>
    <w:rsid w:val="00C946CC"/>
    <w:rsid w:val="00C94981"/>
    <w:rsid w:val="00C94A9E"/>
    <w:rsid w:val="00C94B35"/>
    <w:rsid w:val="00C94CB0"/>
    <w:rsid w:val="00C951DB"/>
    <w:rsid w:val="00C95205"/>
    <w:rsid w:val="00C95837"/>
    <w:rsid w:val="00C95F27"/>
    <w:rsid w:val="00C964AE"/>
    <w:rsid w:val="00C9666E"/>
    <w:rsid w:val="00C96BE9"/>
    <w:rsid w:val="00C96FE9"/>
    <w:rsid w:val="00C9726C"/>
    <w:rsid w:val="00C972B0"/>
    <w:rsid w:val="00C975A2"/>
    <w:rsid w:val="00C97C86"/>
    <w:rsid w:val="00C97EC4"/>
    <w:rsid w:val="00CA0131"/>
    <w:rsid w:val="00CA0516"/>
    <w:rsid w:val="00CA1479"/>
    <w:rsid w:val="00CA160E"/>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34A"/>
    <w:rsid w:val="00CB1976"/>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22"/>
    <w:rsid w:val="00CB643E"/>
    <w:rsid w:val="00CB654B"/>
    <w:rsid w:val="00CB6CB7"/>
    <w:rsid w:val="00CB6DAC"/>
    <w:rsid w:val="00CB70C5"/>
    <w:rsid w:val="00CB71B4"/>
    <w:rsid w:val="00CB7414"/>
    <w:rsid w:val="00CB7CC4"/>
    <w:rsid w:val="00CC01D2"/>
    <w:rsid w:val="00CC027F"/>
    <w:rsid w:val="00CC0731"/>
    <w:rsid w:val="00CC10BF"/>
    <w:rsid w:val="00CC19E1"/>
    <w:rsid w:val="00CC1AE3"/>
    <w:rsid w:val="00CC1B10"/>
    <w:rsid w:val="00CC200E"/>
    <w:rsid w:val="00CC2113"/>
    <w:rsid w:val="00CC231D"/>
    <w:rsid w:val="00CC240C"/>
    <w:rsid w:val="00CC297D"/>
    <w:rsid w:val="00CC2A7D"/>
    <w:rsid w:val="00CC2E01"/>
    <w:rsid w:val="00CC32A8"/>
    <w:rsid w:val="00CC3302"/>
    <w:rsid w:val="00CC3920"/>
    <w:rsid w:val="00CC3C75"/>
    <w:rsid w:val="00CC3FFB"/>
    <w:rsid w:val="00CC43EA"/>
    <w:rsid w:val="00CC4495"/>
    <w:rsid w:val="00CC4964"/>
    <w:rsid w:val="00CC4D62"/>
    <w:rsid w:val="00CC4F30"/>
    <w:rsid w:val="00CC55AD"/>
    <w:rsid w:val="00CC58E7"/>
    <w:rsid w:val="00CC5A0F"/>
    <w:rsid w:val="00CC5A5A"/>
    <w:rsid w:val="00CC5F04"/>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7C8"/>
    <w:rsid w:val="00CD2955"/>
    <w:rsid w:val="00CD29A0"/>
    <w:rsid w:val="00CD3692"/>
    <w:rsid w:val="00CD3F7B"/>
    <w:rsid w:val="00CD429D"/>
    <w:rsid w:val="00CD47EF"/>
    <w:rsid w:val="00CD4BA8"/>
    <w:rsid w:val="00CD52D8"/>
    <w:rsid w:val="00CD52E8"/>
    <w:rsid w:val="00CD52F4"/>
    <w:rsid w:val="00CD5D4F"/>
    <w:rsid w:val="00CD5E32"/>
    <w:rsid w:val="00CD6125"/>
    <w:rsid w:val="00CD6199"/>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DF7"/>
    <w:rsid w:val="00CE0F89"/>
    <w:rsid w:val="00CE100A"/>
    <w:rsid w:val="00CE1070"/>
    <w:rsid w:val="00CE1162"/>
    <w:rsid w:val="00CE198D"/>
    <w:rsid w:val="00CE1F27"/>
    <w:rsid w:val="00CE25DC"/>
    <w:rsid w:val="00CE260A"/>
    <w:rsid w:val="00CE28E0"/>
    <w:rsid w:val="00CE2EDE"/>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E57"/>
    <w:rsid w:val="00CF0F92"/>
    <w:rsid w:val="00CF187D"/>
    <w:rsid w:val="00CF224F"/>
    <w:rsid w:val="00CF2464"/>
    <w:rsid w:val="00CF28EA"/>
    <w:rsid w:val="00CF2B23"/>
    <w:rsid w:val="00CF3141"/>
    <w:rsid w:val="00CF3714"/>
    <w:rsid w:val="00CF37D0"/>
    <w:rsid w:val="00CF3D0B"/>
    <w:rsid w:val="00CF40EF"/>
    <w:rsid w:val="00CF47BC"/>
    <w:rsid w:val="00CF4B00"/>
    <w:rsid w:val="00CF5DA4"/>
    <w:rsid w:val="00CF656D"/>
    <w:rsid w:val="00CF6A2E"/>
    <w:rsid w:val="00CF7547"/>
    <w:rsid w:val="00CF7996"/>
    <w:rsid w:val="00D00950"/>
    <w:rsid w:val="00D00F58"/>
    <w:rsid w:val="00D00F6F"/>
    <w:rsid w:val="00D010D1"/>
    <w:rsid w:val="00D0111D"/>
    <w:rsid w:val="00D0200C"/>
    <w:rsid w:val="00D0257D"/>
    <w:rsid w:val="00D02E0F"/>
    <w:rsid w:val="00D0313E"/>
    <w:rsid w:val="00D0391A"/>
    <w:rsid w:val="00D03AB7"/>
    <w:rsid w:val="00D03CB1"/>
    <w:rsid w:val="00D0400F"/>
    <w:rsid w:val="00D0491C"/>
    <w:rsid w:val="00D04A2D"/>
    <w:rsid w:val="00D04B7B"/>
    <w:rsid w:val="00D04FFC"/>
    <w:rsid w:val="00D05205"/>
    <w:rsid w:val="00D058D8"/>
    <w:rsid w:val="00D05B93"/>
    <w:rsid w:val="00D05D91"/>
    <w:rsid w:val="00D063AC"/>
    <w:rsid w:val="00D06573"/>
    <w:rsid w:val="00D06782"/>
    <w:rsid w:val="00D06BBC"/>
    <w:rsid w:val="00D06DB8"/>
    <w:rsid w:val="00D07392"/>
    <w:rsid w:val="00D073BE"/>
    <w:rsid w:val="00D0752F"/>
    <w:rsid w:val="00D07580"/>
    <w:rsid w:val="00D0773B"/>
    <w:rsid w:val="00D07A1E"/>
    <w:rsid w:val="00D10838"/>
    <w:rsid w:val="00D10906"/>
    <w:rsid w:val="00D1099F"/>
    <w:rsid w:val="00D11055"/>
    <w:rsid w:val="00D110DF"/>
    <w:rsid w:val="00D110F3"/>
    <w:rsid w:val="00D116F8"/>
    <w:rsid w:val="00D11922"/>
    <w:rsid w:val="00D11A6F"/>
    <w:rsid w:val="00D12353"/>
    <w:rsid w:val="00D12E05"/>
    <w:rsid w:val="00D12F77"/>
    <w:rsid w:val="00D12FC8"/>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C0D"/>
    <w:rsid w:val="00D15DA7"/>
    <w:rsid w:val="00D15FE7"/>
    <w:rsid w:val="00D165FF"/>
    <w:rsid w:val="00D16873"/>
    <w:rsid w:val="00D16ED1"/>
    <w:rsid w:val="00D17328"/>
    <w:rsid w:val="00D174EE"/>
    <w:rsid w:val="00D177DF"/>
    <w:rsid w:val="00D17D85"/>
    <w:rsid w:val="00D2009A"/>
    <w:rsid w:val="00D2015F"/>
    <w:rsid w:val="00D2049D"/>
    <w:rsid w:val="00D20544"/>
    <w:rsid w:val="00D20D44"/>
    <w:rsid w:val="00D2134C"/>
    <w:rsid w:val="00D21636"/>
    <w:rsid w:val="00D2178A"/>
    <w:rsid w:val="00D21BAF"/>
    <w:rsid w:val="00D22EB3"/>
    <w:rsid w:val="00D2312B"/>
    <w:rsid w:val="00D23212"/>
    <w:rsid w:val="00D23331"/>
    <w:rsid w:val="00D23539"/>
    <w:rsid w:val="00D23988"/>
    <w:rsid w:val="00D23B2C"/>
    <w:rsid w:val="00D241C9"/>
    <w:rsid w:val="00D246D8"/>
    <w:rsid w:val="00D248D8"/>
    <w:rsid w:val="00D24E4D"/>
    <w:rsid w:val="00D24EA0"/>
    <w:rsid w:val="00D25199"/>
    <w:rsid w:val="00D25794"/>
    <w:rsid w:val="00D25ED0"/>
    <w:rsid w:val="00D26345"/>
    <w:rsid w:val="00D264A3"/>
    <w:rsid w:val="00D2659B"/>
    <w:rsid w:val="00D267C2"/>
    <w:rsid w:val="00D26AC3"/>
    <w:rsid w:val="00D26E09"/>
    <w:rsid w:val="00D26F40"/>
    <w:rsid w:val="00D270D5"/>
    <w:rsid w:val="00D27349"/>
    <w:rsid w:val="00D276FE"/>
    <w:rsid w:val="00D277FE"/>
    <w:rsid w:val="00D27DC0"/>
    <w:rsid w:val="00D30322"/>
    <w:rsid w:val="00D3052B"/>
    <w:rsid w:val="00D306EB"/>
    <w:rsid w:val="00D308E2"/>
    <w:rsid w:val="00D30D6B"/>
    <w:rsid w:val="00D3142C"/>
    <w:rsid w:val="00D3184D"/>
    <w:rsid w:val="00D31879"/>
    <w:rsid w:val="00D31D3E"/>
    <w:rsid w:val="00D32053"/>
    <w:rsid w:val="00D32B03"/>
    <w:rsid w:val="00D332B7"/>
    <w:rsid w:val="00D339FE"/>
    <w:rsid w:val="00D33AC5"/>
    <w:rsid w:val="00D33C9A"/>
    <w:rsid w:val="00D341F5"/>
    <w:rsid w:val="00D342F2"/>
    <w:rsid w:val="00D3436D"/>
    <w:rsid w:val="00D34403"/>
    <w:rsid w:val="00D34512"/>
    <w:rsid w:val="00D34882"/>
    <w:rsid w:val="00D34A3E"/>
    <w:rsid w:val="00D34DD9"/>
    <w:rsid w:val="00D34EC5"/>
    <w:rsid w:val="00D3520E"/>
    <w:rsid w:val="00D35964"/>
    <w:rsid w:val="00D35C38"/>
    <w:rsid w:val="00D35E7E"/>
    <w:rsid w:val="00D36001"/>
    <w:rsid w:val="00D36046"/>
    <w:rsid w:val="00D36149"/>
    <w:rsid w:val="00D36367"/>
    <w:rsid w:val="00D36A90"/>
    <w:rsid w:val="00D36C00"/>
    <w:rsid w:val="00D379D5"/>
    <w:rsid w:val="00D37B6C"/>
    <w:rsid w:val="00D402FD"/>
    <w:rsid w:val="00D40C5E"/>
    <w:rsid w:val="00D411D0"/>
    <w:rsid w:val="00D41430"/>
    <w:rsid w:val="00D41813"/>
    <w:rsid w:val="00D41923"/>
    <w:rsid w:val="00D41949"/>
    <w:rsid w:val="00D428F4"/>
    <w:rsid w:val="00D42D1B"/>
    <w:rsid w:val="00D431A5"/>
    <w:rsid w:val="00D43BEE"/>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508"/>
    <w:rsid w:val="00D52AED"/>
    <w:rsid w:val="00D53192"/>
    <w:rsid w:val="00D5320D"/>
    <w:rsid w:val="00D539FC"/>
    <w:rsid w:val="00D53A60"/>
    <w:rsid w:val="00D543E7"/>
    <w:rsid w:val="00D5451F"/>
    <w:rsid w:val="00D5494B"/>
    <w:rsid w:val="00D54C20"/>
    <w:rsid w:val="00D54DFC"/>
    <w:rsid w:val="00D55053"/>
    <w:rsid w:val="00D55081"/>
    <w:rsid w:val="00D55985"/>
    <w:rsid w:val="00D55BF7"/>
    <w:rsid w:val="00D5662B"/>
    <w:rsid w:val="00D568B7"/>
    <w:rsid w:val="00D56908"/>
    <w:rsid w:val="00D56B15"/>
    <w:rsid w:val="00D56C99"/>
    <w:rsid w:val="00D570CC"/>
    <w:rsid w:val="00D5719D"/>
    <w:rsid w:val="00D57880"/>
    <w:rsid w:val="00D57D3F"/>
    <w:rsid w:val="00D600D0"/>
    <w:rsid w:val="00D60504"/>
    <w:rsid w:val="00D607C8"/>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7F"/>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9BD"/>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0CD"/>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21"/>
    <w:rsid w:val="00D85041"/>
    <w:rsid w:val="00D8638F"/>
    <w:rsid w:val="00D86CB4"/>
    <w:rsid w:val="00D86CEE"/>
    <w:rsid w:val="00D871C9"/>
    <w:rsid w:val="00D8785A"/>
    <w:rsid w:val="00D87C6A"/>
    <w:rsid w:val="00D87F6B"/>
    <w:rsid w:val="00D901CF"/>
    <w:rsid w:val="00D90284"/>
    <w:rsid w:val="00D90B8F"/>
    <w:rsid w:val="00D90D90"/>
    <w:rsid w:val="00D910C6"/>
    <w:rsid w:val="00D91375"/>
    <w:rsid w:val="00D91726"/>
    <w:rsid w:val="00D918FE"/>
    <w:rsid w:val="00D91C06"/>
    <w:rsid w:val="00D92060"/>
    <w:rsid w:val="00D92522"/>
    <w:rsid w:val="00D929EB"/>
    <w:rsid w:val="00D93ABD"/>
    <w:rsid w:val="00D93BDB"/>
    <w:rsid w:val="00D93E21"/>
    <w:rsid w:val="00D94099"/>
    <w:rsid w:val="00D9428B"/>
    <w:rsid w:val="00D94557"/>
    <w:rsid w:val="00D9471C"/>
    <w:rsid w:val="00D94D31"/>
    <w:rsid w:val="00D95006"/>
    <w:rsid w:val="00D955FA"/>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B70"/>
    <w:rsid w:val="00DA60A2"/>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5D4"/>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C4"/>
    <w:rsid w:val="00DC000C"/>
    <w:rsid w:val="00DC030C"/>
    <w:rsid w:val="00DC039E"/>
    <w:rsid w:val="00DC05B5"/>
    <w:rsid w:val="00DC0752"/>
    <w:rsid w:val="00DC1233"/>
    <w:rsid w:val="00DC1328"/>
    <w:rsid w:val="00DC18C8"/>
    <w:rsid w:val="00DC1D94"/>
    <w:rsid w:val="00DC1F1F"/>
    <w:rsid w:val="00DC1F88"/>
    <w:rsid w:val="00DC2B1F"/>
    <w:rsid w:val="00DC2E0B"/>
    <w:rsid w:val="00DC2EFF"/>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533"/>
    <w:rsid w:val="00DD2A89"/>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0D9D"/>
    <w:rsid w:val="00DE1059"/>
    <w:rsid w:val="00DE1A72"/>
    <w:rsid w:val="00DE1ABB"/>
    <w:rsid w:val="00DE1C86"/>
    <w:rsid w:val="00DE1D70"/>
    <w:rsid w:val="00DE1E81"/>
    <w:rsid w:val="00DE24D8"/>
    <w:rsid w:val="00DE2566"/>
    <w:rsid w:val="00DE2628"/>
    <w:rsid w:val="00DE27F1"/>
    <w:rsid w:val="00DE2B0F"/>
    <w:rsid w:val="00DE2C29"/>
    <w:rsid w:val="00DE3651"/>
    <w:rsid w:val="00DE368A"/>
    <w:rsid w:val="00DE38F1"/>
    <w:rsid w:val="00DE4017"/>
    <w:rsid w:val="00DE41BA"/>
    <w:rsid w:val="00DE41F8"/>
    <w:rsid w:val="00DE461A"/>
    <w:rsid w:val="00DE50A6"/>
    <w:rsid w:val="00DE532C"/>
    <w:rsid w:val="00DE5F83"/>
    <w:rsid w:val="00DE60B4"/>
    <w:rsid w:val="00DE6414"/>
    <w:rsid w:val="00DE7044"/>
    <w:rsid w:val="00DE7B14"/>
    <w:rsid w:val="00DE7D21"/>
    <w:rsid w:val="00DF0114"/>
    <w:rsid w:val="00DF0C11"/>
    <w:rsid w:val="00DF0DE0"/>
    <w:rsid w:val="00DF101C"/>
    <w:rsid w:val="00DF106F"/>
    <w:rsid w:val="00DF129D"/>
    <w:rsid w:val="00DF12B8"/>
    <w:rsid w:val="00DF141D"/>
    <w:rsid w:val="00DF143C"/>
    <w:rsid w:val="00DF1658"/>
    <w:rsid w:val="00DF17E2"/>
    <w:rsid w:val="00DF240D"/>
    <w:rsid w:val="00DF241D"/>
    <w:rsid w:val="00DF24C6"/>
    <w:rsid w:val="00DF3197"/>
    <w:rsid w:val="00DF33B2"/>
    <w:rsid w:val="00DF3849"/>
    <w:rsid w:val="00DF38B2"/>
    <w:rsid w:val="00DF3CD6"/>
    <w:rsid w:val="00DF42BC"/>
    <w:rsid w:val="00DF4311"/>
    <w:rsid w:val="00DF438E"/>
    <w:rsid w:val="00DF4B39"/>
    <w:rsid w:val="00DF4ECE"/>
    <w:rsid w:val="00DF4F2E"/>
    <w:rsid w:val="00DF55AB"/>
    <w:rsid w:val="00DF55E2"/>
    <w:rsid w:val="00DF5DA1"/>
    <w:rsid w:val="00DF5F45"/>
    <w:rsid w:val="00DF67E9"/>
    <w:rsid w:val="00DF6B60"/>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3D28"/>
    <w:rsid w:val="00E03E47"/>
    <w:rsid w:val="00E042D2"/>
    <w:rsid w:val="00E04698"/>
    <w:rsid w:val="00E04A04"/>
    <w:rsid w:val="00E04B08"/>
    <w:rsid w:val="00E05513"/>
    <w:rsid w:val="00E056A6"/>
    <w:rsid w:val="00E056FD"/>
    <w:rsid w:val="00E05826"/>
    <w:rsid w:val="00E05A67"/>
    <w:rsid w:val="00E05B51"/>
    <w:rsid w:val="00E05EE1"/>
    <w:rsid w:val="00E06029"/>
    <w:rsid w:val="00E0603D"/>
    <w:rsid w:val="00E061A1"/>
    <w:rsid w:val="00E06B37"/>
    <w:rsid w:val="00E071DB"/>
    <w:rsid w:val="00E07445"/>
    <w:rsid w:val="00E0759A"/>
    <w:rsid w:val="00E075B2"/>
    <w:rsid w:val="00E0770F"/>
    <w:rsid w:val="00E0773C"/>
    <w:rsid w:val="00E0779A"/>
    <w:rsid w:val="00E077E2"/>
    <w:rsid w:val="00E078AC"/>
    <w:rsid w:val="00E07A44"/>
    <w:rsid w:val="00E07D80"/>
    <w:rsid w:val="00E10484"/>
    <w:rsid w:val="00E1075D"/>
    <w:rsid w:val="00E10915"/>
    <w:rsid w:val="00E10A80"/>
    <w:rsid w:val="00E117E3"/>
    <w:rsid w:val="00E119E7"/>
    <w:rsid w:val="00E11DAF"/>
    <w:rsid w:val="00E12032"/>
    <w:rsid w:val="00E120C7"/>
    <w:rsid w:val="00E12269"/>
    <w:rsid w:val="00E1255C"/>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17034"/>
    <w:rsid w:val="00E17618"/>
    <w:rsid w:val="00E20198"/>
    <w:rsid w:val="00E205CC"/>
    <w:rsid w:val="00E20C5E"/>
    <w:rsid w:val="00E2180E"/>
    <w:rsid w:val="00E21E20"/>
    <w:rsid w:val="00E21E9A"/>
    <w:rsid w:val="00E2242A"/>
    <w:rsid w:val="00E228CF"/>
    <w:rsid w:val="00E22BF9"/>
    <w:rsid w:val="00E23385"/>
    <w:rsid w:val="00E23484"/>
    <w:rsid w:val="00E234AC"/>
    <w:rsid w:val="00E238DD"/>
    <w:rsid w:val="00E23C6C"/>
    <w:rsid w:val="00E24574"/>
    <w:rsid w:val="00E24F66"/>
    <w:rsid w:val="00E24FC0"/>
    <w:rsid w:val="00E25C92"/>
    <w:rsid w:val="00E25D05"/>
    <w:rsid w:val="00E25DFD"/>
    <w:rsid w:val="00E25E31"/>
    <w:rsid w:val="00E26202"/>
    <w:rsid w:val="00E264DD"/>
    <w:rsid w:val="00E26758"/>
    <w:rsid w:val="00E26B8D"/>
    <w:rsid w:val="00E26EEE"/>
    <w:rsid w:val="00E27294"/>
    <w:rsid w:val="00E27541"/>
    <w:rsid w:val="00E3001D"/>
    <w:rsid w:val="00E30746"/>
    <w:rsid w:val="00E316E4"/>
    <w:rsid w:val="00E3193A"/>
    <w:rsid w:val="00E31D16"/>
    <w:rsid w:val="00E3234F"/>
    <w:rsid w:val="00E3240E"/>
    <w:rsid w:val="00E3267A"/>
    <w:rsid w:val="00E326CF"/>
    <w:rsid w:val="00E33412"/>
    <w:rsid w:val="00E334A8"/>
    <w:rsid w:val="00E3357F"/>
    <w:rsid w:val="00E33625"/>
    <w:rsid w:val="00E33649"/>
    <w:rsid w:val="00E33D01"/>
    <w:rsid w:val="00E33EBE"/>
    <w:rsid w:val="00E3409F"/>
    <w:rsid w:val="00E34364"/>
    <w:rsid w:val="00E3447D"/>
    <w:rsid w:val="00E3448F"/>
    <w:rsid w:val="00E3474E"/>
    <w:rsid w:val="00E34824"/>
    <w:rsid w:val="00E34995"/>
    <w:rsid w:val="00E34A43"/>
    <w:rsid w:val="00E35740"/>
    <w:rsid w:val="00E3595A"/>
    <w:rsid w:val="00E35982"/>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6D0"/>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45CC"/>
    <w:rsid w:val="00E45D21"/>
    <w:rsid w:val="00E45DE7"/>
    <w:rsid w:val="00E460A0"/>
    <w:rsid w:val="00E460CC"/>
    <w:rsid w:val="00E46457"/>
    <w:rsid w:val="00E464B4"/>
    <w:rsid w:val="00E466BE"/>
    <w:rsid w:val="00E46A57"/>
    <w:rsid w:val="00E46BFB"/>
    <w:rsid w:val="00E46E8A"/>
    <w:rsid w:val="00E46F5D"/>
    <w:rsid w:val="00E47992"/>
    <w:rsid w:val="00E47C15"/>
    <w:rsid w:val="00E47D8D"/>
    <w:rsid w:val="00E47DC8"/>
    <w:rsid w:val="00E50248"/>
    <w:rsid w:val="00E50CA6"/>
    <w:rsid w:val="00E50CDB"/>
    <w:rsid w:val="00E5115C"/>
    <w:rsid w:val="00E51626"/>
    <w:rsid w:val="00E519A8"/>
    <w:rsid w:val="00E51DFE"/>
    <w:rsid w:val="00E52013"/>
    <w:rsid w:val="00E52260"/>
    <w:rsid w:val="00E52852"/>
    <w:rsid w:val="00E52A1B"/>
    <w:rsid w:val="00E52D9C"/>
    <w:rsid w:val="00E52F59"/>
    <w:rsid w:val="00E536BE"/>
    <w:rsid w:val="00E53844"/>
    <w:rsid w:val="00E53B1E"/>
    <w:rsid w:val="00E53C6D"/>
    <w:rsid w:val="00E53DF0"/>
    <w:rsid w:val="00E53FCC"/>
    <w:rsid w:val="00E55053"/>
    <w:rsid w:val="00E55055"/>
    <w:rsid w:val="00E5522E"/>
    <w:rsid w:val="00E5561D"/>
    <w:rsid w:val="00E55C16"/>
    <w:rsid w:val="00E55E97"/>
    <w:rsid w:val="00E56005"/>
    <w:rsid w:val="00E56F94"/>
    <w:rsid w:val="00E5705B"/>
    <w:rsid w:val="00E5713C"/>
    <w:rsid w:val="00E571D7"/>
    <w:rsid w:val="00E57A0A"/>
    <w:rsid w:val="00E57A73"/>
    <w:rsid w:val="00E57B03"/>
    <w:rsid w:val="00E57E33"/>
    <w:rsid w:val="00E57F9E"/>
    <w:rsid w:val="00E60296"/>
    <w:rsid w:val="00E610D9"/>
    <w:rsid w:val="00E61378"/>
    <w:rsid w:val="00E61430"/>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1E"/>
    <w:rsid w:val="00E657CC"/>
    <w:rsid w:val="00E65C1A"/>
    <w:rsid w:val="00E66474"/>
    <w:rsid w:val="00E67163"/>
    <w:rsid w:val="00E67195"/>
    <w:rsid w:val="00E6763B"/>
    <w:rsid w:val="00E67696"/>
    <w:rsid w:val="00E67F09"/>
    <w:rsid w:val="00E70026"/>
    <w:rsid w:val="00E7025F"/>
    <w:rsid w:val="00E7066E"/>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40E"/>
    <w:rsid w:val="00E72484"/>
    <w:rsid w:val="00E72737"/>
    <w:rsid w:val="00E729AB"/>
    <w:rsid w:val="00E72BD7"/>
    <w:rsid w:val="00E72D9D"/>
    <w:rsid w:val="00E73151"/>
    <w:rsid w:val="00E734A3"/>
    <w:rsid w:val="00E737BB"/>
    <w:rsid w:val="00E73A88"/>
    <w:rsid w:val="00E741F3"/>
    <w:rsid w:val="00E7420F"/>
    <w:rsid w:val="00E74384"/>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A1C"/>
    <w:rsid w:val="00E812F8"/>
    <w:rsid w:val="00E81385"/>
    <w:rsid w:val="00E8157D"/>
    <w:rsid w:val="00E81944"/>
    <w:rsid w:val="00E81CF5"/>
    <w:rsid w:val="00E81FDB"/>
    <w:rsid w:val="00E8243D"/>
    <w:rsid w:val="00E8245A"/>
    <w:rsid w:val="00E82696"/>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BA5"/>
    <w:rsid w:val="00E84FEE"/>
    <w:rsid w:val="00E85FB6"/>
    <w:rsid w:val="00E865BB"/>
    <w:rsid w:val="00E8669B"/>
    <w:rsid w:val="00E86746"/>
    <w:rsid w:val="00E86780"/>
    <w:rsid w:val="00E867BA"/>
    <w:rsid w:val="00E86AA4"/>
    <w:rsid w:val="00E86D54"/>
    <w:rsid w:val="00E86EEF"/>
    <w:rsid w:val="00E8724F"/>
    <w:rsid w:val="00E873CF"/>
    <w:rsid w:val="00E873FF"/>
    <w:rsid w:val="00E87741"/>
    <w:rsid w:val="00E878CC"/>
    <w:rsid w:val="00E87949"/>
    <w:rsid w:val="00E87FF5"/>
    <w:rsid w:val="00E87FF7"/>
    <w:rsid w:val="00E900EB"/>
    <w:rsid w:val="00E9012B"/>
    <w:rsid w:val="00E917B0"/>
    <w:rsid w:val="00E91F10"/>
    <w:rsid w:val="00E91F95"/>
    <w:rsid w:val="00E92154"/>
    <w:rsid w:val="00E92322"/>
    <w:rsid w:val="00E923D4"/>
    <w:rsid w:val="00E92A83"/>
    <w:rsid w:val="00E93491"/>
    <w:rsid w:val="00E936C8"/>
    <w:rsid w:val="00E93886"/>
    <w:rsid w:val="00E947A7"/>
    <w:rsid w:val="00E94B71"/>
    <w:rsid w:val="00E94F36"/>
    <w:rsid w:val="00E956A3"/>
    <w:rsid w:val="00E95759"/>
    <w:rsid w:val="00E95C16"/>
    <w:rsid w:val="00E966BA"/>
    <w:rsid w:val="00E9681A"/>
    <w:rsid w:val="00E96B79"/>
    <w:rsid w:val="00E97370"/>
    <w:rsid w:val="00E9740B"/>
    <w:rsid w:val="00E976A5"/>
    <w:rsid w:val="00E97754"/>
    <w:rsid w:val="00E97807"/>
    <w:rsid w:val="00EA04C0"/>
    <w:rsid w:val="00EA0709"/>
    <w:rsid w:val="00EA0D19"/>
    <w:rsid w:val="00EA134A"/>
    <w:rsid w:val="00EA1B0F"/>
    <w:rsid w:val="00EA22F1"/>
    <w:rsid w:val="00EA2715"/>
    <w:rsid w:val="00EA2804"/>
    <w:rsid w:val="00EA283D"/>
    <w:rsid w:val="00EA2880"/>
    <w:rsid w:val="00EA3356"/>
    <w:rsid w:val="00EA3530"/>
    <w:rsid w:val="00EA4220"/>
    <w:rsid w:val="00EA4500"/>
    <w:rsid w:val="00EA47B1"/>
    <w:rsid w:val="00EA5096"/>
    <w:rsid w:val="00EA50B4"/>
    <w:rsid w:val="00EA53E5"/>
    <w:rsid w:val="00EA5433"/>
    <w:rsid w:val="00EA573B"/>
    <w:rsid w:val="00EA60E5"/>
    <w:rsid w:val="00EA636F"/>
    <w:rsid w:val="00EA65F9"/>
    <w:rsid w:val="00EA6632"/>
    <w:rsid w:val="00EA66C1"/>
    <w:rsid w:val="00EA6EDF"/>
    <w:rsid w:val="00EA71CC"/>
    <w:rsid w:val="00EA71E8"/>
    <w:rsid w:val="00EA7325"/>
    <w:rsid w:val="00EA756A"/>
    <w:rsid w:val="00EA7915"/>
    <w:rsid w:val="00EA7B28"/>
    <w:rsid w:val="00EA7BDD"/>
    <w:rsid w:val="00EA7E94"/>
    <w:rsid w:val="00EB01B7"/>
    <w:rsid w:val="00EB0298"/>
    <w:rsid w:val="00EB078F"/>
    <w:rsid w:val="00EB0D21"/>
    <w:rsid w:val="00EB0D6D"/>
    <w:rsid w:val="00EB1094"/>
    <w:rsid w:val="00EB1543"/>
    <w:rsid w:val="00EB184A"/>
    <w:rsid w:val="00EB1AD9"/>
    <w:rsid w:val="00EB1CED"/>
    <w:rsid w:val="00EB1D9C"/>
    <w:rsid w:val="00EB27E4"/>
    <w:rsid w:val="00EB32BA"/>
    <w:rsid w:val="00EB390A"/>
    <w:rsid w:val="00EB3933"/>
    <w:rsid w:val="00EB4825"/>
    <w:rsid w:val="00EB4908"/>
    <w:rsid w:val="00EB4A1F"/>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111"/>
    <w:rsid w:val="00EC7BDC"/>
    <w:rsid w:val="00ED0321"/>
    <w:rsid w:val="00ED0409"/>
    <w:rsid w:val="00ED043E"/>
    <w:rsid w:val="00ED0498"/>
    <w:rsid w:val="00ED0584"/>
    <w:rsid w:val="00ED0745"/>
    <w:rsid w:val="00ED08BD"/>
    <w:rsid w:val="00ED0B58"/>
    <w:rsid w:val="00ED0F1D"/>
    <w:rsid w:val="00ED15A2"/>
    <w:rsid w:val="00ED15E2"/>
    <w:rsid w:val="00ED1DC0"/>
    <w:rsid w:val="00ED2769"/>
    <w:rsid w:val="00ED27AF"/>
    <w:rsid w:val="00ED287F"/>
    <w:rsid w:val="00ED2CB4"/>
    <w:rsid w:val="00ED357C"/>
    <w:rsid w:val="00ED3677"/>
    <w:rsid w:val="00ED3D37"/>
    <w:rsid w:val="00ED4473"/>
    <w:rsid w:val="00ED4B0D"/>
    <w:rsid w:val="00ED59E2"/>
    <w:rsid w:val="00ED5ADD"/>
    <w:rsid w:val="00ED5E5C"/>
    <w:rsid w:val="00ED5FD6"/>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887"/>
    <w:rsid w:val="00EE4FE1"/>
    <w:rsid w:val="00EE5AE2"/>
    <w:rsid w:val="00EE61F9"/>
    <w:rsid w:val="00EE67B1"/>
    <w:rsid w:val="00EE6E49"/>
    <w:rsid w:val="00EE6F60"/>
    <w:rsid w:val="00EE7003"/>
    <w:rsid w:val="00EE7381"/>
    <w:rsid w:val="00EE77D8"/>
    <w:rsid w:val="00EE780F"/>
    <w:rsid w:val="00EE7E68"/>
    <w:rsid w:val="00EF0437"/>
    <w:rsid w:val="00EF046F"/>
    <w:rsid w:val="00EF0C5A"/>
    <w:rsid w:val="00EF1299"/>
    <w:rsid w:val="00EF1697"/>
    <w:rsid w:val="00EF185D"/>
    <w:rsid w:val="00EF376C"/>
    <w:rsid w:val="00EF3C89"/>
    <w:rsid w:val="00EF475A"/>
    <w:rsid w:val="00EF4BC7"/>
    <w:rsid w:val="00EF4F84"/>
    <w:rsid w:val="00EF51E9"/>
    <w:rsid w:val="00EF54AA"/>
    <w:rsid w:val="00EF55A3"/>
    <w:rsid w:val="00EF5666"/>
    <w:rsid w:val="00EF5BF6"/>
    <w:rsid w:val="00EF6116"/>
    <w:rsid w:val="00EF647C"/>
    <w:rsid w:val="00EF6937"/>
    <w:rsid w:val="00EF6DD0"/>
    <w:rsid w:val="00EF7318"/>
    <w:rsid w:val="00EF7408"/>
    <w:rsid w:val="00EF7666"/>
    <w:rsid w:val="00EF779C"/>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501F"/>
    <w:rsid w:val="00F05812"/>
    <w:rsid w:val="00F05BC1"/>
    <w:rsid w:val="00F05F8D"/>
    <w:rsid w:val="00F064EC"/>
    <w:rsid w:val="00F0691C"/>
    <w:rsid w:val="00F06D16"/>
    <w:rsid w:val="00F071A7"/>
    <w:rsid w:val="00F07639"/>
    <w:rsid w:val="00F07ED4"/>
    <w:rsid w:val="00F10652"/>
    <w:rsid w:val="00F108FF"/>
    <w:rsid w:val="00F10BC1"/>
    <w:rsid w:val="00F10F23"/>
    <w:rsid w:val="00F10F89"/>
    <w:rsid w:val="00F118A0"/>
    <w:rsid w:val="00F11C42"/>
    <w:rsid w:val="00F11CDB"/>
    <w:rsid w:val="00F11F39"/>
    <w:rsid w:val="00F1282C"/>
    <w:rsid w:val="00F12BD7"/>
    <w:rsid w:val="00F1301D"/>
    <w:rsid w:val="00F13038"/>
    <w:rsid w:val="00F137E2"/>
    <w:rsid w:val="00F13A5A"/>
    <w:rsid w:val="00F13E6B"/>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4DF"/>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ED2"/>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827"/>
    <w:rsid w:val="00F33BD6"/>
    <w:rsid w:val="00F33C8F"/>
    <w:rsid w:val="00F33CFD"/>
    <w:rsid w:val="00F33F6D"/>
    <w:rsid w:val="00F3431D"/>
    <w:rsid w:val="00F344FC"/>
    <w:rsid w:val="00F34B9B"/>
    <w:rsid w:val="00F34CAF"/>
    <w:rsid w:val="00F34DA1"/>
    <w:rsid w:val="00F34E71"/>
    <w:rsid w:val="00F34F18"/>
    <w:rsid w:val="00F350CC"/>
    <w:rsid w:val="00F35196"/>
    <w:rsid w:val="00F35577"/>
    <w:rsid w:val="00F35C69"/>
    <w:rsid w:val="00F35F22"/>
    <w:rsid w:val="00F36264"/>
    <w:rsid w:val="00F3652A"/>
    <w:rsid w:val="00F3658B"/>
    <w:rsid w:val="00F36BDE"/>
    <w:rsid w:val="00F36F95"/>
    <w:rsid w:val="00F373E2"/>
    <w:rsid w:val="00F374DF"/>
    <w:rsid w:val="00F377EB"/>
    <w:rsid w:val="00F37EBF"/>
    <w:rsid w:val="00F40224"/>
    <w:rsid w:val="00F40635"/>
    <w:rsid w:val="00F407B7"/>
    <w:rsid w:val="00F409BA"/>
    <w:rsid w:val="00F40AA6"/>
    <w:rsid w:val="00F40B3B"/>
    <w:rsid w:val="00F40E1C"/>
    <w:rsid w:val="00F40E3B"/>
    <w:rsid w:val="00F411F4"/>
    <w:rsid w:val="00F41463"/>
    <w:rsid w:val="00F41785"/>
    <w:rsid w:val="00F41E57"/>
    <w:rsid w:val="00F4202D"/>
    <w:rsid w:val="00F42033"/>
    <w:rsid w:val="00F42258"/>
    <w:rsid w:val="00F4255D"/>
    <w:rsid w:val="00F425D4"/>
    <w:rsid w:val="00F42907"/>
    <w:rsid w:val="00F429EA"/>
    <w:rsid w:val="00F42B46"/>
    <w:rsid w:val="00F42F86"/>
    <w:rsid w:val="00F43ADB"/>
    <w:rsid w:val="00F43F4F"/>
    <w:rsid w:val="00F44E98"/>
    <w:rsid w:val="00F44FED"/>
    <w:rsid w:val="00F45087"/>
    <w:rsid w:val="00F45467"/>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66C"/>
    <w:rsid w:val="00F536E4"/>
    <w:rsid w:val="00F5386C"/>
    <w:rsid w:val="00F53EF6"/>
    <w:rsid w:val="00F540FD"/>
    <w:rsid w:val="00F54339"/>
    <w:rsid w:val="00F543D7"/>
    <w:rsid w:val="00F543F9"/>
    <w:rsid w:val="00F546F6"/>
    <w:rsid w:val="00F54744"/>
    <w:rsid w:val="00F54994"/>
    <w:rsid w:val="00F54BA1"/>
    <w:rsid w:val="00F54C17"/>
    <w:rsid w:val="00F54EBA"/>
    <w:rsid w:val="00F54F48"/>
    <w:rsid w:val="00F55841"/>
    <w:rsid w:val="00F55BF0"/>
    <w:rsid w:val="00F55E87"/>
    <w:rsid w:val="00F56333"/>
    <w:rsid w:val="00F563DC"/>
    <w:rsid w:val="00F56A58"/>
    <w:rsid w:val="00F5757C"/>
    <w:rsid w:val="00F5772C"/>
    <w:rsid w:val="00F57B20"/>
    <w:rsid w:val="00F57BF5"/>
    <w:rsid w:val="00F57ECC"/>
    <w:rsid w:val="00F57F6A"/>
    <w:rsid w:val="00F60564"/>
    <w:rsid w:val="00F60931"/>
    <w:rsid w:val="00F60AF3"/>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31"/>
    <w:rsid w:val="00F67164"/>
    <w:rsid w:val="00F672F4"/>
    <w:rsid w:val="00F67627"/>
    <w:rsid w:val="00F71732"/>
    <w:rsid w:val="00F71891"/>
    <w:rsid w:val="00F71B59"/>
    <w:rsid w:val="00F724E1"/>
    <w:rsid w:val="00F72BFC"/>
    <w:rsid w:val="00F73191"/>
    <w:rsid w:val="00F73271"/>
    <w:rsid w:val="00F73A8C"/>
    <w:rsid w:val="00F742A4"/>
    <w:rsid w:val="00F74652"/>
    <w:rsid w:val="00F74C70"/>
    <w:rsid w:val="00F74E21"/>
    <w:rsid w:val="00F74FB8"/>
    <w:rsid w:val="00F75112"/>
    <w:rsid w:val="00F754F7"/>
    <w:rsid w:val="00F75853"/>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D60"/>
    <w:rsid w:val="00F842A4"/>
    <w:rsid w:val="00F848B7"/>
    <w:rsid w:val="00F84E77"/>
    <w:rsid w:val="00F84EE0"/>
    <w:rsid w:val="00F858AD"/>
    <w:rsid w:val="00F859FD"/>
    <w:rsid w:val="00F85ACE"/>
    <w:rsid w:val="00F85CDF"/>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877"/>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606A"/>
    <w:rsid w:val="00F963BE"/>
    <w:rsid w:val="00F966A7"/>
    <w:rsid w:val="00F977AA"/>
    <w:rsid w:val="00F9799E"/>
    <w:rsid w:val="00F97CFF"/>
    <w:rsid w:val="00FA013E"/>
    <w:rsid w:val="00FA015E"/>
    <w:rsid w:val="00FA01DE"/>
    <w:rsid w:val="00FA03FC"/>
    <w:rsid w:val="00FA20D5"/>
    <w:rsid w:val="00FA218E"/>
    <w:rsid w:val="00FA23AF"/>
    <w:rsid w:val="00FA2A5D"/>
    <w:rsid w:val="00FA3356"/>
    <w:rsid w:val="00FA36CF"/>
    <w:rsid w:val="00FA3858"/>
    <w:rsid w:val="00FA3B2E"/>
    <w:rsid w:val="00FA3C4C"/>
    <w:rsid w:val="00FA492B"/>
    <w:rsid w:val="00FA49A1"/>
    <w:rsid w:val="00FA4B01"/>
    <w:rsid w:val="00FA4E50"/>
    <w:rsid w:val="00FA5581"/>
    <w:rsid w:val="00FA565E"/>
    <w:rsid w:val="00FA62C0"/>
    <w:rsid w:val="00FA65BF"/>
    <w:rsid w:val="00FA6BA9"/>
    <w:rsid w:val="00FA6C40"/>
    <w:rsid w:val="00FA71E4"/>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742"/>
    <w:rsid w:val="00FB4AB6"/>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7DB"/>
    <w:rsid w:val="00FC39ED"/>
    <w:rsid w:val="00FC4029"/>
    <w:rsid w:val="00FC48D8"/>
    <w:rsid w:val="00FC4967"/>
    <w:rsid w:val="00FC4E26"/>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BA"/>
    <w:rsid w:val="00FD3847"/>
    <w:rsid w:val="00FD38FF"/>
    <w:rsid w:val="00FD3C36"/>
    <w:rsid w:val="00FD5721"/>
    <w:rsid w:val="00FD57CA"/>
    <w:rsid w:val="00FD584A"/>
    <w:rsid w:val="00FD5F8C"/>
    <w:rsid w:val="00FD6243"/>
    <w:rsid w:val="00FD673D"/>
    <w:rsid w:val="00FD6C0C"/>
    <w:rsid w:val="00FD6D13"/>
    <w:rsid w:val="00FD6F67"/>
    <w:rsid w:val="00FD7172"/>
    <w:rsid w:val="00FD767E"/>
    <w:rsid w:val="00FD7B73"/>
    <w:rsid w:val="00FE0452"/>
    <w:rsid w:val="00FE064E"/>
    <w:rsid w:val="00FE101E"/>
    <w:rsid w:val="00FE126D"/>
    <w:rsid w:val="00FE137A"/>
    <w:rsid w:val="00FE17C9"/>
    <w:rsid w:val="00FE26D1"/>
    <w:rsid w:val="00FE2A27"/>
    <w:rsid w:val="00FE2AFA"/>
    <w:rsid w:val="00FE2C24"/>
    <w:rsid w:val="00FE3076"/>
    <w:rsid w:val="00FE39B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1BE"/>
    <w:rsid w:val="00FE7532"/>
    <w:rsid w:val="00FE7ADB"/>
    <w:rsid w:val="00FE7D08"/>
    <w:rsid w:val="00FE7D65"/>
    <w:rsid w:val="00FE7E09"/>
    <w:rsid w:val="00FF035A"/>
    <w:rsid w:val="00FF06B8"/>
    <w:rsid w:val="00FF0E58"/>
    <w:rsid w:val="00FF10A6"/>
    <w:rsid w:val="00FF119D"/>
    <w:rsid w:val="00FF130E"/>
    <w:rsid w:val="00FF15EC"/>
    <w:rsid w:val="00FF1A45"/>
    <w:rsid w:val="00FF2284"/>
    <w:rsid w:val="00FF23D6"/>
    <w:rsid w:val="00FF2980"/>
    <w:rsid w:val="00FF2EEE"/>
    <w:rsid w:val="00FF3378"/>
    <w:rsid w:val="00FF3430"/>
    <w:rsid w:val="00FF36E3"/>
    <w:rsid w:val="00FF3D80"/>
    <w:rsid w:val="00FF430D"/>
    <w:rsid w:val="00FF4684"/>
    <w:rsid w:val="00FF4937"/>
    <w:rsid w:val="00FF5797"/>
    <w:rsid w:val="00FF5EBE"/>
    <w:rsid w:val="00FF611F"/>
    <w:rsid w:val="00FF64D7"/>
    <w:rsid w:val="00FF680F"/>
    <w:rsid w:val="00FF6B62"/>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4CF3E0C"/>
  <w15:chartTrackingRefBased/>
  <w15:docId w15:val="{B206D285-8EBA-4442-9459-ADAB79E9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2DA"/>
    <w:pPr>
      <w:overflowPunct w:val="0"/>
      <w:autoSpaceDE w:val="0"/>
      <w:autoSpaceDN w:val="0"/>
      <w:adjustRightInd w:val="0"/>
      <w:spacing w:after="120"/>
      <w:jc w:val="both"/>
      <w:textAlignment w:val="baseline"/>
    </w:pPr>
    <w:rPr>
      <w:rFonts w:ascii="Arial" w:eastAsia="SimSun" w:hAnsi="Arial"/>
      <w:lang w:val="en-US"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val="en-US"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Malgun Gothic"/>
      <w:lang w:val="en-GB" w:eastAsia="x-none"/>
    </w:rPr>
  </w:style>
  <w:style w:type="paragraph" w:customStyle="1" w:styleId="B2">
    <w:name w:val="B2"/>
    <w:basedOn w:val="List2"/>
    <w:link w:val="B2Char"/>
    <w:pPr>
      <w:spacing w:after="180"/>
      <w:jc w:val="left"/>
    </w:pPr>
    <w:rPr>
      <w:rFonts w:eastAsia="Malgun Gothic"/>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6"/>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val="en-US"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10"/>
      </w:numPr>
      <w:spacing w:after="50" w:line="180" w:lineRule="exact"/>
      <w:jc w:val="both"/>
    </w:pPr>
    <w:rPr>
      <w:rFonts w:ascii="Times New Roman" w:eastAsia="MS Mincho" w:hAnsi="Times New Roman"/>
      <w:noProof/>
      <w:sz w:val="16"/>
      <w:szCs w:val="16"/>
      <w:lang w:val="en-US"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rsid w:val="002F4F33"/>
    <w:pPr>
      <w:numPr>
        <w:numId w:val="14"/>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5"/>
      </w:numPr>
      <w:tabs>
        <w:tab w:val="clear" w:pos="1622"/>
      </w:tabs>
    </w:pPr>
  </w:style>
  <w:style w:type="paragraph" w:customStyle="1" w:styleId="References">
    <w:name w:val="References"/>
    <w:basedOn w:val="Normal"/>
    <w:rsid w:val="00E571D7"/>
    <w:pPr>
      <w:numPr>
        <w:numId w:val="17"/>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paragraph" w:customStyle="1" w:styleId="3GPPNormalText">
    <w:name w:val="3GPP Normal Text"/>
    <w:basedOn w:val="BodyText"/>
    <w:link w:val="3GPPNormalTextChar"/>
    <w:qFormat/>
    <w:rsid w:val="00C34A96"/>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C34A96"/>
    <w:rPr>
      <w:rFonts w:ascii="Times New Roman" w:eastAsia="MS Mincho" w:hAnsi="Times New Roman"/>
      <w:sz w:val="22"/>
      <w:szCs w:val="24"/>
      <w:lang w:val="x-none" w:eastAsia="x-none"/>
    </w:rPr>
  </w:style>
  <w:style w:type="numbering" w:customStyle="1" w:styleId="StyleBulletedSymbolsymbolLeft025Hanging025">
    <w:name w:val="Style Bulleted Symbol (symbol) Left:  0.25&quot; Hanging:  0.25&quot;"/>
    <w:basedOn w:val="NoList"/>
    <w:rsid w:val="00C34A96"/>
    <w:pPr>
      <w:numPr>
        <w:numId w:val="35"/>
      </w:numPr>
    </w:pPr>
  </w:style>
  <w:style w:type="character" w:customStyle="1" w:styleId="CRCoverPageZchn">
    <w:name w:val="CR Cover Page Zchn"/>
    <w:link w:val="CRCoverPage"/>
    <w:rsid w:val="00F7585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0325F-6C98-4299-948C-39B12777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693</Words>
  <Characters>3956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Tao Cai</cp:lastModifiedBy>
  <cp:revision>2</cp:revision>
  <cp:lastPrinted>2016-09-19T16:11:00Z</cp:lastPrinted>
  <dcterms:created xsi:type="dcterms:W3CDTF">2019-05-02T19:03:00Z</dcterms:created>
  <dcterms:modified xsi:type="dcterms:W3CDTF">2019-05-02T19:03:00Z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(3)uMwuB7o+Sy75ZOO/F1nBrwoU9hbcorvHpX7hN7Pp5NtplMmFyN9x7/m3I+jV8/+47hAZGY+F
RwVTjeD2OdA1uxqUdwo5J42PuSR+gkWCFdLvSohCVjh+9vWuO8AXt1ZTHLs1SIP90IdkCzPi
0JaOtQ0XphHm69NgICzvC5FOVF+7KQrrgztfUqGJZUbbz2PEHHSLrAvWQC1JAtqKXtGq5PsN
SVNdv5exa2VQIyhk6A</vt:lpwstr>
  </property>
  <property fmtid="{D5CDD505-2E9C-101B-9397-08002B2CF9AE}" pid="25" name="_2015_ms_pID_725343_00">
    <vt:lpwstr>_2015_ms_pID_725343</vt:lpwstr>
  </property>
  <property fmtid="{D5CDD505-2E9C-101B-9397-08002B2CF9AE}" pid="26" name="_2015_ms_pID_7253431">
    <vt:lpwstr>aF+SplF53b+pMDVl0VhI20OasXT662yQ+2WTOvPTeFO2mfxvtPdUg1
VbFIUg+Imy7/Lama8m5PWRjoECEf6CUOJ2Etr30fEupYiFUKcvSNUHeinQT4+HSR5AqrMLmz
0IQFvN4+E2oZWsXE/CvpA/ykaD0DiBn4zot9qrRwyfv+2inIy6yM7gcwoGq7Dw1MZUboOGe9
7eSLfCqZM7XP9jDoz9P/nGNp/ulG10Ze8KFV</vt:lpwstr>
  </property>
  <property fmtid="{D5CDD505-2E9C-101B-9397-08002B2CF9AE}" pid="27" name="_2015_ms_pID_7253431_00">
    <vt:lpwstr>_2015_ms_pID_7253431</vt:lpwstr>
  </property>
  <property fmtid="{D5CDD505-2E9C-101B-9397-08002B2CF9AE}" pid="28" name="_2015_ms_pID_7253432">
    <vt:lpwstr>0YHSpqkrqPlEvyIpr89aI+g=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1555898243</vt:lpwstr>
  </property>
</Properties>
</file>